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80" w:before="80" w:lineRule="auto"/>
        <w:jc w:val="center"/>
        <w:rPr/>
      </w:pPr>
      <w:r w:rsidDel="00000000" w:rsidR="00000000" w:rsidRPr="00000000">
        <w:rPr>
          <w:rtl w:val="0"/>
        </w:rPr>
      </w:r>
    </w:p>
    <w:p w:rsidR="00000000" w:rsidDel="00000000" w:rsidP="00000000" w:rsidRDefault="00000000" w:rsidRPr="00000000" w14:paraId="00000002">
      <w:pPr>
        <w:rPr/>
      </w:pPr>
      <w:r w:rsidDel="00000000" w:rsidR="00000000" w:rsidRPr="00000000">
        <w:br w:type="page"/>
      </w:r>
      <w:r w:rsidDel="00000000" w:rsidR="00000000" w:rsidRPr="00000000">
        <w:rPr>
          <w:rtl w:val="0"/>
        </w:rPr>
      </w:r>
    </w:p>
    <w:tbl>
      <w:tblPr>
        <w:tblStyle w:val="Table1"/>
        <w:tblW w:w="9200.0" w:type="dxa"/>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Layout w:type="fixed"/>
        <w:tblLook w:val="0000"/>
      </w:tblPr>
      <w:tblGrid>
        <w:gridCol w:w="4600"/>
        <w:gridCol w:w="4600"/>
        <w:tblGridChange w:id="0">
          <w:tblGrid>
            <w:gridCol w:w="4600"/>
            <w:gridCol w:w="4600"/>
          </w:tblGrid>
        </w:tblGridChange>
      </w:tblGrid>
      <w:tr>
        <w:trPr>
          <w:cantSplit w:val="0"/>
          <w:tblHeader w:val="0"/>
        </w:trPr>
        <w:tc>
          <w:tcPr>
            <w:shd w:fill="ffff99" w:val="clear"/>
            <w:vAlign w:val="center"/>
          </w:tcPr>
          <w:p w:rsidR="00000000" w:rsidDel="00000000" w:rsidP="00000000" w:rsidRDefault="00000000" w:rsidRPr="00000000" w14:paraId="00000003">
            <w:pPr>
              <w:rPr/>
            </w:pPr>
            <w:r w:rsidDel="00000000" w:rsidR="00000000" w:rsidRPr="00000000">
              <w:rPr>
                <w:b w:val="1"/>
                <w:sz w:val="20"/>
                <w:szCs w:val="20"/>
                <w:rtl w:val="0"/>
              </w:rPr>
              <w:t xml:space="preserve">Project / Contract</w:t>
            </w:r>
            <w:r w:rsidDel="00000000" w:rsidR="00000000" w:rsidRPr="00000000">
              <w:rPr>
                <w:rtl w:val="0"/>
              </w:rPr>
            </w:r>
          </w:p>
        </w:tc>
        <w:tc>
          <w:tcPr/>
          <w:p w:rsidR="00000000" w:rsidDel="00000000" w:rsidP="00000000" w:rsidRDefault="00000000" w:rsidRPr="00000000" w14:paraId="00000004">
            <w:pPr>
              <w:rPr/>
            </w:pPr>
            <w:r w:rsidDel="00000000" w:rsidR="00000000" w:rsidRPr="00000000">
              <w:rPr>
                <w:rtl w:val="0"/>
              </w:rPr>
              <w:t xml:space="preserve">Tri weekly Cleaning plus initial deep clean</w:t>
            </w:r>
          </w:p>
        </w:tc>
      </w:tr>
      <w:tr>
        <w:trPr>
          <w:cantSplit w:val="0"/>
          <w:tblHeader w:val="0"/>
        </w:trPr>
        <w:tc>
          <w:tcPr>
            <w:shd w:fill="ffff99" w:val="clear"/>
            <w:vAlign w:val="center"/>
          </w:tcPr>
          <w:p w:rsidR="00000000" w:rsidDel="00000000" w:rsidP="00000000" w:rsidRDefault="00000000" w:rsidRPr="00000000" w14:paraId="00000005">
            <w:pPr>
              <w:rPr/>
            </w:pPr>
            <w:r w:rsidDel="00000000" w:rsidR="00000000" w:rsidRPr="00000000">
              <w:rPr>
                <w:b w:val="1"/>
                <w:sz w:val="20"/>
                <w:szCs w:val="20"/>
                <w:rtl w:val="0"/>
              </w:rPr>
              <w:t xml:space="preserve">Contractor</w:t>
            </w:r>
            <w:r w:rsidDel="00000000" w:rsidR="00000000" w:rsidRPr="00000000">
              <w:rPr>
                <w:rtl w:val="0"/>
              </w:rPr>
            </w:r>
          </w:p>
        </w:tc>
        <w:tc>
          <w:tcPr/>
          <w:p w:rsidR="00000000" w:rsidDel="00000000" w:rsidP="00000000" w:rsidRDefault="00000000" w:rsidRPr="00000000" w14:paraId="00000006">
            <w:pPr>
              <w:rPr/>
            </w:pPr>
            <w:r w:rsidDel="00000000" w:rsidR="00000000" w:rsidRPr="00000000">
              <w:rPr>
                <w:rtl w:val="0"/>
              </w:rPr>
              <w:t xml:space="preserve">Vivus </w:t>
            </w:r>
          </w:p>
        </w:tc>
      </w:tr>
      <w:tr>
        <w:trPr>
          <w:cantSplit w:val="0"/>
          <w:tblHeader w:val="0"/>
        </w:trPr>
        <w:tc>
          <w:tcPr>
            <w:shd w:fill="ffff99" w:val="clear"/>
            <w:vAlign w:val="center"/>
          </w:tcPr>
          <w:p w:rsidR="00000000" w:rsidDel="00000000" w:rsidP="00000000" w:rsidRDefault="00000000" w:rsidRPr="00000000" w14:paraId="00000007">
            <w:pPr>
              <w:rPr/>
            </w:pPr>
            <w:r w:rsidDel="00000000" w:rsidR="00000000" w:rsidRPr="00000000">
              <w:rPr>
                <w:b w:val="1"/>
                <w:sz w:val="20"/>
                <w:szCs w:val="20"/>
                <w:rtl w:val="0"/>
              </w:rPr>
              <w:t xml:space="preserve">Site Address</w:t>
            </w:r>
            <w:r w:rsidDel="00000000" w:rsidR="00000000" w:rsidRPr="00000000">
              <w:rPr>
                <w:rtl w:val="0"/>
              </w:rPr>
            </w:r>
          </w:p>
        </w:tc>
        <w:tc>
          <w:tcPr/>
          <w:p w:rsidR="00000000" w:rsidDel="00000000" w:rsidP="00000000" w:rsidRDefault="00000000" w:rsidRPr="00000000" w14:paraId="00000008">
            <w:pPr>
              <w:rPr/>
            </w:pPr>
            <w:r w:rsidDel="00000000" w:rsidR="00000000" w:rsidRPr="00000000">
              <w:rPr>
                <w:rFonts w:ascii="Arial" w:cs="Arial" w:eastAsia="Arial" w:hAnsi="Arial"/>
                <w:color w:val="202124"/>
                <w:sz w:val="21"/>
                <w:szCs w:val="21"/>
                <w:highlight w:val="white"/>
                <w:rtl w:val="0"/>
              </w:rPr>
              <w:t xml:space="preserve">28-30 Atherstone St, Fazeley, Tamworth B78 3RF</w:t>
            </w:r>
            <w:r w:rsidDel="00000000" w:rsidR="00000000" w:rsidRPr="00000000">
              <w:rPr>
                <w:rtl w:val="0"/>
              </w:rPr>
            </w:r>
          </w:p>
        </w:tc>
      </w:tr>
      <w:tr>
        <w:trPr>
          <w:cantSplit w:val="0"/>
          <w:tblHeader w:val="0"/>
        </w:trPr>
        <w:tc>
          <w:tcPr>
            <w:shd w:fill="ffff99" w:val="clear"/>
            <w:vAlign w:val="center"/>
          </w:tcPr>
          <w:p w:rsidR="00000000" w:rsidDel="00000000" w:rsidP="00000000" w:rsidRDefault="00000000" w:rsidRPr="00000000" w14:paraId="00000009">
            <w:pPr>
              <w:rPr/>
            </w:pPr>
            <w:r w:rsidDel="00000000" w:rsidR="00000000" w:rsidRPr="00000000">
              <w:rPr>
                <w:b w:val="1"/>
                <w:sz w:val="20"/>
                <w:szCs w:val="20"/>
                <w:rtl w:val="0"/>
              </w:rPr>
              <w:t xml:space="preserve">Project Start Date</w:t>
            </w:r>
            <w:r w:rsidDel="00000000" w:rsidR="00000000" w:rsidRPr="00000000">
              <w:rPr>
                <w:rtl w:val="0"/>
              </w:rPr>
            </w:r>
          </w:p>
        </w:tc>
        <w:tc>
          <w:tcPr/>
          <w:p w:rsidR="00000000" w:rsidDel="00000000" w:rsidP="00000000" w:rsidRDefault="00000000" w:rsidRPr="00000000" w14:paraId="0000000A">
            <w:pPr>
              <w:rPr/>
            </w:pPr>
            <w:r w:rsidDel="00000000" w:rsidR="00000000" w:rsidRPr="00000000">
              <w:rPr>
                <w:rtl w:val="0"/>
              </w:rPr>
              <w:t xml:space="preserve">14th June 2024</w:t>
            </w:r>
          </w:p>
        </w:tc>
      </w:tr>
      <w:tr>
        <w:trPr>
          <w:cantSplit w:val="0"/>
          <w:tblHeader w:val="0"/>
        </w:trPr>
        <w:tc>
          <w:tcPr>
            <w:shd w:fill="ffff99" w:val="clear"/>
            <w:vAlign w:val="center"/>
          </w:tcPr>
          <w:p w:rsidR="00000000" w:rsidDel="00000000" w:rsidP="00000000" w:rsidRDefault="00000000" w:rsidRPr="00000000" w14:paraId="0000000B">
            <w:pPr>
              <w:rPr/>
            </w:pPr>
            <w:r w:rsidDel="00000000" w:rsidR="00000000" w:rsidRPr="00000000">
              <w:rPr>
                <w:b w:val="1"/>
                <w:sz w:val="20"/>
                <w:szCs w:val="20"/>
                <w:rtl w:val="0"/>
              </w:rPr>
              <w:t xml:space="preserve">Expected Duration</w:t>
            </w:r>
            <w:r w:rsidDel="00000000" w:rsidR="00000000" w:rsidRPr="00000000">
              <w:rPr>
                <w:rtl w:val="0"/>
              </w:rPr>
            </w:r>
          </w:p>
        </w:tc>
        <w:tc>
          <w:tcPr/>
          <w:p w:rsidR="00000000" w:rsidDel="00000000" w:rsidP="00000000" w:rsidRDefault="00000000" w:rsidRPr="00000000" w14:paraId="0000000C">
            <w:pPr>
              <w:rPr/>
            </w:pPr>
            <w:r w:rsidDel="00000000" w:rsidR="00000000" w:rsidRPr="00000000">
              <w:rPr>
                <w:rtl w:val="0"/>
              </w:rPr>
              <w:t xml:space="preserve">Until 30th August (possibly longer) </w:t>
            </w:r>
          </w:p>
        </w:tc>
      </w:tr>
      <w:tr>
        <w:trPr>
          <w:cantSplit w:val="0"/>
          <w:tblHeader w:val="0"/>
        </w:trPr>
        <w:tc>
          <w:tcPr>
            <w:shd w:fill="ffff99" w:val="clear"/>
            <w:vAlign w:val="center"/>
          </w:tcPr>
          <w:p w:rsidR="00000000" w:rsidDel="00000000" w:rsidP="00000000" w:rsidRDefault="00000000" w:rsidRPr="00000000" w14:paraId="0000000D">
            <w:pPr>
              <w:rPr/>
            </w:pPr>
            <w:r w:rsidDel="00000000" w:rsidR="00000000" w:rsidRPr="00000000">
              <w:rPr>
                <w:b w:val="1"/>
                <w:sz w:val="20"/>
                <w:szCs w:val="20"/>
                <w:rtl w:val="0"/>
              </w:rPr>
              <w:t xml:space="preserve">Projected Completed Date</w:t>
            </w:r>
            <w:r w:rsidDel="00000000" w:rsidR="00000000" w:rsidRPr="00000000">
              <w:rPr>
                <w:rtl w:val="0"/>
              </w:rPr>
            </w:r>
          </w:p>
        </w:tc>
        <w:tc>
          <w:tcPr/>
          <w:p w:rsidR="00000000" w:rsidDel="00000000" w:rsidP="00000000" w:rsidRDefault="00000000" w:rsidRPr="00000000" w14:paraId="0000000E">
            <w:pPr>
              <w:rPr/>
            </w:pPr>
            <w:r w:rsidDel="00000000" w:rsidR="00000000" w:rsidRPr="00000000">
              <w:rPr>
                <w:rtl w:val="0"/>
              </w:rPr>
              <w:t xml:space="preserve">TBC</w:t>
            </w:r>
          </w:p>
        </w:tc>
      </w:tr>
    </w:tbl>
    <w:p w:rsidR="00000000" w:rsidDel="00000000" w:rsidP="00000000" w:rsidRDefault="00000000" w:rsidRPr="00000000" w14:paraId="0000000F">
      <w:pPr>
        <w:rPr/>
      </w:pPr>
      <w:r w:rsidDel="00000000" w:rsidR="00000000" w:rsidRPr="00000000">
        <w:rPr>
          <w:rtl w:val="0"/>
        </w:rPr>
      </w:r>
    </w:p>
    <w:tbl>
      <w:tblPr>
        <w:tblStyle w:val="Table2"/>
        <w:tblW w:w="9200.0" w:type="dxa"/>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Layout w:type="fixed"/>
        <w:tblLook w:val="0000"/>
      </w:tblPr>
      <w:tblGrid>
        <w:gridCol w:w="1840"/>
        <w:gridCol w:w="1840"/>
        <w:gridCol w:w="1840"/>
        <w:gridCol w:w="1840"/>
        <w:gridCol w:w="1840"/>
        <w:tblGridChange w:id="0">
          <w:tblGrid>
            <w:gridCol w:w="1840"/>
            <w:gridCol w:w="1840"/>
            <w:gridCol w:w="1840"/>
            <w:gridCol w:w="1840"/>
            <w:gridCol w:w="1840"/>
          </w:tblGrid>
        </w:tblGridChange>
      </w:tblGrid>
      <w:tr>
        <w:trPr>
          <w:cantSplit w:val="0"/>
          <w:tblHeader w:val="0"/>
        </w:trPr>
        <w:tc>
          <w:tcPr/>
          <w:p w:rsidR="00000000" w:rsidDel="00000000" w:rsidP="00000000" w:rsidRDefault="00000000" w:rsidRPr="00000000" w14:paraId="00000010">
            <w:pPr>
              <w:rPr/>
            </w:pPr>
            <w:r w:rsidDel="00000000" w:rsidR="00000000" w:rsidRPr="00000000">
              <w:rPr>
                <w:rtl w:val="0"/>
              </w:rPr>
            </w:r>
          </w:p>
        </w:tc>
        <w:tc>
          <w:tcPr>
            <w:shd w:fill="ffff99" w:val="clear"/>
            <w:vAlign w:val="center"/>
          </w:tcPr>
          <w:p w:rsidR="00000000" w:rsidDel="00000000" w:rsidP="00000000" w:rsidRDefault="00000000" w:rsidRPr="00000000" w14:paraId="00000011">
            <w:pPr>
              <w:rPr/>
            </w:pPr>
            <w:r w:rsidDel="00000000" w:rsidR="00000000" w:rsidRPr="00000000">
              <w:rPr>
                <w:b w:val="1"/>
                <w:sz w:val="20"/>
                <w:szCs w:val="20"/>
                <w:rtl w:val="0"/>
              </w:rPr>
              <w:t xml:space="preserve">Name</w:t>
            </w:r>
            <w:r w:rsidDel="00000000" w:rsidR="00000000" w:rsidRPr="00000000">
              <w:rPr>
                <w:rtl w:val="0"/>
              </w:rPr>
            </w:r>
          </w:p>
        </w:tc>
        <w:tc>
          <w:tcPr>
            <w:shd w:fill="ffff99" w:val="clear"/>
            <w:vAlign w:val="center"/>
          </w:tcPr>
          <w:p w:rsidR="00000000" w:rsidDel="00000000" w:rsidP="00000000" w:rsidRDefault="00000000" w:rsidRPr="00000000" w14:paraId="00000012">
            <w:pPr>
              <w:rPr/>
            </w:pPr>
            <w:r w:rsidDel="00000000" w:rsidR="00000000" w:rsidRPr="00000000">
              <w:rPr>
                <w:b w:val="1"/>
                <w:sz w:val="20"/>
                <w:szCs w:val="20"/>
                <w:rtl w:val="0"/>
              </w:rPr>
              <w:t xml:space="preserve">Title</w:t>
            </w:r>
            <w:r w:rsidDel="00000000" w:rsidR="00000000" w:rsidRPr="00000000">
              <w:rPr>
                <w:rtl w:val="0"/>
              </w:rPr>
            </w:r>
          </w:p>
        </w:tc>
        <w:tc>
          <w:tcPr>
            <w:shd w:fill="ffff99" w:val="clear"/>
            <w:vAlign w:val="center"/>
          </w:tcPr>
          <w:p w:rsidR="00000000" w:rsidDel="00000000" w:rsidP="00000000" w:rsidRDefault="00000000" w:rsidRPr="00000000" w14:paraId="00000013">
            <w:pPr>
              <w:rPr/>
            </w:pPr>
            <w:r w:rsidDel="00000000" w:rsidR="00000000" w:rsidRPr="00000000">
              <w:rPr>
                <w:b w:val="1"/>
                <w:sz w:val="20"/>
                <w:szCs w:val="20"/>
                <w:rtl w:val="0"/>
              </w:rPr>
              <w:t xml:space="preserve">Signature</w:t>
            </w:r>
            <w:r w:rsidDel="00000000" w:rsidR="00000000" w:rsidRPr="00000000">
              <w:rPr>
                <w:rtl w:val="0"/>
              </w:rPr>
            </w:r>
          </w:p>
        </w:tc>
        <w:tc>
          <w:tcPr>
            <w:shd w:fill="ffff99" w:val="clear"/>
            <w:vAlign w:val="center"/>
          </w:tcPr>
          <w:p w:rsidR="00000000" w:rsidDel="00000000" w:rsidP="00000000" w:rsidRDefault="00000000" w:rsidRPr="00000000" w14:paraId="00000014">
            <w:pPr>
              <w:rPr/>
            </w:pPr>
            <w:r w:rsidDel="00000000" w:rsidR="00000000" w:rsidRPr="00000000">
              <w:rPr>
                <w:b w:val="1"/>
                <w:sz w:val="20"/>
                <w:szCs w:val="20"/>
                <w:rtl w:val="0"/>
              </w:rPr>
              <w:t xml:space="preserve">Date</w:t>
            </w:r>
            <w:r w:rsidDel="00000000" w:rsidR="00000000" w:rsidRPr="00000000">
              <w:rPr>
                <w:rtl w:val="0"/>
              </w:rPr>
            </w:r>
          </w:p>
        </w:tc>
      </w:tr>
      <w:tr>
        <w:trPr>
          <w:cantSplit w:val="0"/>
          <w:tblHeader w:val="0"/>
        </w:trPr>
        <w:tc>
          <w:tcPr>
            <w:shd w:fill="ffff99" w:val="clear"/>
            <w:vAlign w:val="center"/>
          </w:tcPr>
          <w:p w:rsidR="00000000" w:rsidDel="00000000" w:rsidP="00000000" w:rsidRDefault="00000000" w:rsidRPr="00000000" w14:paraId="00000015">
            <w:pPr>
              <w:rPr/>
            </w:pPr>
            <w:r w:rsidDel="00000000" w:rsidR="00000000" w:rsidRPr="00000000">
              <w:rPr>
                <w:b w:val="1"/>
                <w:sz w:val="20"/>
                <w:szCs w:val="20"/>
                <w:rtl w:val="0"/>
              </w:rPr>
              <w:t xml:space="preserve">Document Author</w:t>
            </w:r>
            <w:r w:rsidDel="00000000" w:rsidR="00000000" w:rsidRPr="00000000">
              <w:rPr>
                <w:rtl w:val="0"/>
              </w:rPr>
            </w:r>
          </w:p>
        </w:tc>
        <w:tc>
          <w:tcPr/>
          <w:p w:rsidR="00000000" w:rsidDel="00000000" w:rsidP="00000000" w:rsidRDefault="00000000" w:rsidRPr="00000000" w14:paraId="00000016">
            <w:pPr>
              <w:rPr/>
            </w:pPr>
            <w:r w:rsidDel="00000000" w:rsidR="00000000" w:rsidRPr="00000000">
              <w:rPr>
                <w:rtl w:val="0"/>
              </w:rPr>
              <w:t xml:space="preserve">Natalie Priftis</w:t>
            </w:r>
          </w:p>
        </w:tc>
        <w:tc>
          <w:tcPr/>
          <w:p w:rsidR="00000000" w:rsidDel="00000000" w:rsidP="00000000" w:rsidRDefault="00000000" w:rsidRPr="00000000" w14:paraId="00000017">
            <w:pPr>
              <w:rPr/>
            </w:pPr>
            <w:r w:rsidDel="00000000" w:rsidR="00000000" w:rsidRPr="00000000">
              <w:rPr>
                <w:rtl w:val="0"/>
              </w:rPr>
              <w:t xml:space="preserve">Mrs</w:t>
            </w:r>
          </w:p>
        </w:tc>
        <w:tc>
          <w:tcPr/>
          <w:p w:rsidR="00000000" w:rsidDel="00000000" w:rsidP="00000000" w:rsidRDefault="00000000" w:rsidRPr="00000000" w14:paraId="00000018">
            <w:pPr>
              <w:rPr/>
            </w:pPr>
            <w:r w:rsidDel="00000000" w:rsidR="00000000" w:rsidRPr="00000000">
              <w:rPr>
                <w:rtl w:val="0"/>
              </w:rPr>
            </w:r>
          </w:p>
        </w:tc>
        <w:tc>
          <w:tcPr/>
          <w:p w:rsidR="00000000" w:rsidDel="00000000" w:rsidP="00000000" w:rsidRDefault="00000000" w:rsidRPr="00000000" w14:paraId="00000019">
            <w:pPr>
              <w:rPr/>
            </w:pPr>
            <w:r w:rsidDel="00000000" w:rsidR="00000000" w:rsidRPr="00000000">
              <w:rPr>
                <w:rtl w:val="0"/>
              </w:rPr>
              <w:t xml:space="preserve">14th June 2024</w:t>
            </w:r>
          </w:p>
        </w:tc>
      </w:tr>
    </w:tbl>
    <w:p w:rsidR="00000000" w:rsidDel="00000000" w:rsidP="00000000" w:rsidRDefault="00000000" w:rsidRPr="00000000" w14:paraId="0000001A">
      <w:pPr>
        <w:rPr/>
      </w:pPr>
      <w:r w:rsidDel="00000000" w:rsidR="00000000" w:rsidRPr="00000000">
        <w:rPr>
          <w:rtl w:val="0"/>
        </w:rPr>
      </w:r>
    </w:p>
    <w:tbl>
      <w:tblPr>
        <w:tblStyle w:val="Table3"/>
        <w:tblW w:w="9200.0" w:type="dxa"/>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Layout w:type="fixed"/>
        <w:tblLook w:val="0000"/>
      </w:tblPr>
      <w:tblGrid>
        <w:gridCol w:w="2300"/>
        <w:gridCol w:w="2300"/>
        <w:gridCol w:w="2300"/>
        <w:gridCol w:w="2300"/>
        <w:tblGridChange w:id="0">
          <w:tblGrid>
            <w:gridCol w:w="2300"/>
            <w:gridCol w:w="2300"/>
            <w:gridCol w:w="2300"/>
            <w:gridCol w:w="2300"/>
          </w:tblGrid>
        </w:tblGridChange>
      </w:tblGrid>
      <w:tr>
        <w:trPr>
          <w:cantSplit w:val="0"/>
          <w:tblHeader w:val="0"/>
        </w:trPr>
        <w:tc>
          <w:tcPr>
            <w:gridSpan w:val="4"/>
            <w:shd w:fill="ffff99" w:val="clear"/>
            <w:vAlign w:val="center"/>
          </w:tcPr>
          <w:p w:rsidR="00000000" w:rsidDel="00000000" w:rsidP="00000000" w:rsidRDefault="00000000" w:rsidRPr="00000000" w14:paraId="0000001B">
            <w:pPr>
              <w:rPr/>
            </w:pPr>
            <w:r w:rsidDel="00000000" w:rsidR="00000000" w:rsidRPr="00000000">
              <w:rPr>
                <w:b w:val="1"/>
                <w:sz w:val="20"/>
                <w:szCs w:val="20"/>
                <w:rtl w:val="0"/>
              </w:rPr>
              <w:t xml:space="preserve">Emergency Contact Details</w:t>
            </w:r>
            <w:r w:rsidDel="00000000" w:rsidR="00000000" w:rsidRPr="00000000">
              <w:rPr>
                <w:rtl w:val="0"/>
              </w:rPr>
            </w:r>
          </w:p>
        </w:tc>
      </w:tr>
      <w:tr>
        <w:trPr>
          <w:cantSplit w:val="0"/>
          <w:tblHeader w:val="0"/>
        </w:trPr>
        <w:tc>
          <w:tcPr>
            <w:shd w:fill="ffff99" w:val="clear"/>
            <w:vAlign w:val="center"/>
          </w:tcPr>
          <w:p w:rsidR="00000000" w:rsidDel="00000000" w:rsidP="00000000" w:rsidRDefault="00000000" w:rsidRPr="00000000" w14:paraId="0000001F">
            <w:pPr>
              <w:rPr/>
            </w:pPr>
            <w:r w:rsidDel="00000000" w:rsidR="00000000" w:rsidRPr="00000000">
              <w:rPr>
                <w:b w:val="1"/>
                <w:sz w:val="20"/>
                <w:szCs w:val="20"/>
                <w:rtl w:val="0"/>
              </w:rPr>
              <w:t xml:space="preserve">Contact</w:t>
            </w:r>
            <w:r w:rsidDel="00000000" w:rsidR="00000000" w:rsidRPr="00000000">
              <w:rPr>
                <w:rtl w:val="0"/>
              </w:rPr>
            </w:r>
          </w:p>
        </w:tc>
        <w:tc>
          <w:tcPr/>
          <w:p w:rsidR="00000000" w:rsidDel="00000000" w:rsidP="00000000" w:rsidRDefault="00000000" w:rsidRPr="00000000" w14:paraId="00000020">
            <w:pPr>
              <w:rPr/>
            </w:pPr>
            <w:r w:rsidDel="00000000" w:rsidR="00000000" w:rsidRPr="00000000">
              <w:rPr>
                <w:rtl w:val="0"/>
              </w:rPr>
              <w:t xml:space="preserve">Natalie Priftis </w:t>
            </w:r>
          </w:p>
        </w:tc>
        <w:tc>
          <w:tcPr/>
          <w:p w:rsidR="00000000" w:rsidDel="00000000" w:rsidP="00000000" w:rsidRDefault="00000000" w:rsidRPr="00000000" w14:paraId="00000021">
            <w:pPr>
              <w:rPr/>
            </w:pPr>
            <w:r w:rsidDel="00000000" w:rsidR="00000000" w:rsidRPr="00000000">
              <w:rPr>
                <w:rtl w:val="0"/>
              </w:rPr>
              <w:t xml:space="preserve">Cheryl Harley Supervisor </w:t>
            </w:r>
          </w:p>
        </w:tc>
        <w:tc>
          <w:tcPr/>
          <w:p w:rsidR="00000000" w:rsidDel="00000000" w:rsidP="00000000" w:rsidRDefault="00000000" w:rsidRPr="00000000" w14:paraId="00000022">
            <w:pPr>
              <w:rPr/>
            </w:pPr>
            <w:r w:rsidDel="00000000" w:rsidR="00000000" w:rsidRPr="00000000">
              <w:rPr>
                <w:rtl w:val="0"/>
              </w:rPr>
            </w:r>
          </w:p>
        </w:tc>
      </w:tr>
      <w:tr>
        <w:trPr>
          <w:cantSplit w:val="0"/>
          <w:tblHeader w:val="0"/>
        </w:trPr>
        <w:tc>
          <w:tcPr>
            <w:shd w:fill="ffff99" w:val="clear"/>
            <w:vAlign w:val="center"/>
          </w:tcPr>
          <w:p w:rsidR="00000000" w:rsidDel="00000000" w:rsidP="00000000" w:rsidRDefault="00000000" w:rsidRPr="00000000" w14:paraId="00000023">
            <w:pPr>
              <w:rPr/>
            </w:pPr>
            <w:r w:rsidDel="00000000" w:rsidR="00000000" w:rsidRPr="00000000">
              <w:rPr>
                <w:b w:val="1"/>
                <w:sz w:val="20"/>
                <w:szCs w:val="20"/>
                <w:rtl w:val="0"/>
              </w:rPr>
              <w:t xml:space="preserve">Tel</w:t>
            </w:r>
            <w:r w:rsidDel="00000000" w:rsidR="00000000" w:rsidRPr="00000000">
              <w:rPr>
                <w:rtl w:val="0"/>
              </w:rPr>
            </w:r>
          </w:p>
        </w:tc>
        <w:tc>
          <w:tcPr/>
          <w:p w:rsidR="00000000" w:rsidDel="00000000" w:rsidP="00000000" w:rsidRDefault="00000000" w:rsidRPr="00000000" w14:paraId="00000024">
            <w:pPr>
              <w:rPr/>
            </w:pPr>
            <w:r w:rsidDel="00000000" w:rsidR="00000000" w:rsidRPr="00000000">
              <w:rPr>
                <w:rtl w:val="0"/>
              </w:rPr>
              <w:t xml:space="preserve">07973 749081</w:t>
            </w:r>
          </w:p>
        </w:tc>
        <w:tc>
          <w:tcPr/>
          <w:p w:rsidR="00000000" w:rsidDel="00000000" w:rsidP="00000000" w:rsidRDefault="00000000" w:rsidRPr="00000000" w14:paraId="00000025">
            <w:pPr>
              <w:rPr/>
            </w:pPr>
            <w:r w:rsidDel="00000000" w:rsidR="00000000" w:rsidRPr="00000000">
              <w:rPr>
                <w:rtl w:val="0"/>
              </w:rPr>
              <w:t xml:space="preserve">07791 709546</w:t>
            </w:r>
          </w:p>
        </w:tc>
        <w:tc>
          <w:tcPr/>
          <w:p w:rsidR="00000000" w:rsidDel="00000000" w:rsidP="00000000" w:rsidRDefault="00000000" w:rsidRPr="00000000" w14:paraId="00000026">
            <w:pPr>
              <w:rPr/>
            </w:pPr>
            <w:r w:rsidDel="00000000" w:rsidR="00000000" w:rsidRPr="00000000">
              <w:rPr>
                <w:rtl w:val="0"/>
              </w:rPr>
            </w:r>
          </w:p>
        </w:tc>
      </w:tr>
      <w:tr>
        <w:trPr>
          <w:cantSplit w:val="0"/>
          <w:tblHeader w:val="0"/>
        </w:trPr>
        <w:tc>
          <w:tcPr>
            <w:shd w:fill="ffff99" w:val="clear"/>
            <w:vAlign w:val="center"/>
          </w:tcPr>
          <w:p w:rsidR="00000000" w:rsidDel="00000000" w:rsidP="00000000" w:rsidRDefault="00000000" w:rsidRPr="00000000" w14:paraId="00000027">
            <w:pPr>
              <w:rPr/>
            </w:pPr>
            <w:r w:rsidDel="00000000" w:rsidR="00000000" w:rsidRPr="00000000">
              <w:rPr>
                <w:b w:val="1"/>
                <w:sz w:val="20"/>
                <w:szCs w:val="20"/>
                <w:rtl w:val="0"/>
              </w:rPr>
              <w:t xml:space="preserve">Mobile</w:t>
            </w:r>
            <w:r w:rsidDel="00000000" w:rsidR="00000000" w:rsidRPr="00000000">
              <w:rPr>
                <w:rtl w:val="0"/>
              </w:rPr>
            </w:r>
          </w:p>
        </w:tc>
        <w:tc>
          <w:tcPr/>
          <w:p w:rsidR="00000000" w:rsidDel="00000000" w:rsidP="00000000" w:rsidRDefault="00000000" w:rsidRPr="00000000" w14:paraId="00000028">
            <w:pPr>
              <w:rPr/>
            </w:pPr>
            <w:r w:rsidDel="00000000" w:rsidR="00000000" w:rsidRPr="00000000">
              <w:rPr>
                <w:rtl w:val="0"/>
              </w:rPr>
              <w:t xml:space="preserve">07973 749081</w:t>
            </w:r>
          </w:p>
        </w:tc>
        <w:tc>
          <w:tcPr/>
          <w:p w:rsidR="00000000" w:rsidDel="00000000" w:rsidP="00000000" w:rsidRDefault="00000000" w:rsidRPr="00000000" w14:paraId="00000029">
            <w:pPr>
              <w:rPr/>
            </w:pPr>
            <w:r w:rsidDel="00000000" w:rsidR="00000000" w:rsidRPr="00000000">
              <w:rPr>
                <w:rtl w:val="0"/>
              </w:rPr>
              <w:t xml:space="preserve">07791 709546</w:t>
            </w:r>
          </w:p>
        </w:tc>
        <w:tc>
          <w:tcPr/>
          <w:p w:rsidR="00000000" w:rsidDel="00000000" w:rsidP="00000000" w:rsidRDefault="00000000" w:rsidRPr="00000000" w14:paraId="0000002A">
            <w:pPr>
              <w:rPr/>
            </w:pPr>
            <w:r w:rsidDel="00000000" w:rsidR="00000000" w:rsidRPr="00000000">
              <w:rPr>
                <w:rtl w:val="0"/>
              </w:rPr>
            </w:r>
          </w:p>
        </w:tc>
      </w:tr>
    </w:tbl>
    <w:p w:rsidR="00000000" w:rsidDel="00000000" w:rsidP="00000000" w:rsidRDefault="00000000" w:rsidRPr="00000000" w14:paraId="0000002B">
      <w:pPr>
        <w:spacing w:after="80" w:before="80" w:lineRule="auto"/>
        <w:jc w:val="center"/>
        <w:rPr/>
      </w:pPr>
      <w:r w:rsidDel="00000000" w:rsidR="00000000" w:rsidRPr="00000000">
        <w:rPr>
          <w:b w:val="1"/>
          <w:sz w:val="26"/>
          <w:szCs w:val="26"/>
          <w:rtl w:val="0"/>
        </w:rPr>
        <w:t xml:space="preserve">Data Protection Statement</w:t>
      </w:r>
      <w:r w:rsidDel="00000000" w:rsidR="00000000" w:rsidRPr="00000000">
        <w:rPr>
          <w:rtl w:val="0"/>
        </w:rPr>
      </w:r>
    </w:p>
    <w:p w:rsidR="00000000" w:rsidDel="00000000" w:rsidP="00000000" w:rsidRDefault="00000000" w:rsidRPr="00000000" w14:paraId="0000002C">
      <w:pPr>
        <w:widowControl w:val="0"/>
        <w:spacing w:after="150" w:before="80" w:lineRule="auto"/>
        <w:rPr/>
      </w:pPr>
      <w:r w:rsidDel="00000000" w:rsidR="00000000" w:rsidRPr="00000000">
        <w:rPr>
          <w:color w:val="000000"/>
          <w:sz w:val="20"/>
          <w:szCs w:val="20"/>
          <w:rtl w:val="0"/>
        </w:rPr>
        <w:t xml:space="preserve">The information and data provided herein shall not be duplicated, disclosed or disseminated by the recipient in whole or in part for any purpose whatsoever without the prior written permission from </w:t>
      </w:r>
      <w:r w:rsidDel="00000000" w:rsidR="00000000" w:rsidRPr="00000000">
        <w:rPr>
          <w:sz w:val="20"/>
          <w:szCs w:val="20"/>
          <w:rtl w:val="0"/>
        </w:rPr>
        <w:t xml:space="preserve">Pinny N Press Ltd</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spacing w:after="80" w:before="80" w:lineRule="auto"/>
        <w:jc w:val="center"/>
        <w:rPr>
          <w:b w:val="1"/>
          <w:sz w:val="34"/>
          <w:szCs w:val="34"/>
        </w:rPr>
      </w:pPr>
      <w:r w:rsidDel="00000000" w:rsidR="00000000" w:rsidRPr="00000000">
        <w:rPr>
          <w:rtl w:val="0"/>
        </w:rPr>
      </w:r>
    </w:p>
    <w:p w:rsidR="00000000" w:rsidDel="00000000" w:rsidP="00000000" w:rsidRDefault="00000000" w:rsidRPr="00000000" w14:paraId="0000002F">
      <w:pPr>
        <w:spacing w:after="80" w:before="80" w:lineRule="auto"/>
        <w:jc w:val="center"/>
        <w:rPr>
          <w:b w:val="1"/>
          <w:sz w:val="34"/>
          <w:szCs w:val="34"/>
        </w:rPr>
      </w:pPr>
      <w:r w:rsidDel="00000000" w:rsidR="00000000" w:rsidRPr="00000000">
        <w:rPr>
          <w:rtl w:val="0"/>
        </w:rPr>
      </w:r>
    </w:p>
    <w:p w:rsidR="00000000" w:rsidDel="00000000" w:rsidP="00000000" w:rsidRDefault="00000000" w:rsidRPr="00000000" w14:paraId="00000030">
      <w:pPr>
        <w:spacing w:after="80" w:before="80" w:lineRule="auto"/>
        <w:jc w:val="center"/>
        <w:rPr>
          <w:b w:val="1"/>
          <w:sz w:val="34"/>
          <w:szCs w:val="34"/>
        </w:rPr>
      </w:pPr>
      <w:r w:rsidDel="00000000" w:rsidR="00000000" w:rsidRPr="00000000">
        <w:rPr>
          <w:rtl w:val="0"/>
        </w:rPr>
      </w:r>
    </w:p>
    <w:p w:rsidR="00000000" w:rsidDel="00000000" w:rsidP="00000000" w:rsidRDefault="00000000" w:rsidRPr="00000000" w14:paraId="00000031">
      <w:pPr>
        <w:spacing w:after="80" w:before="80" w:lineRule="auto"/>
        <w:jc w:val="center"/>
        <w:rPr/>
      </w:pPr>
      <w:r w:rsidDel="00000000" w:rsidR="00000000" w:rsidRPr="00000000">
        <w:rPr>
          <w:b w:val="1"/>
          <w:sz w:val="34"/>
          <w:szCs w:val="34"/>
          <w:rtl w:val="0"/>
        </w:rPr>
        <w:t xml:space="preserve">Staff Information Sheet</w:t>
      </w:r>
      <w:r w:rsidDel="00000000" w:rsidR="00000000" w:rsidRPr="00000000">
        <w:rPr>
          <w:rtl w:val="0"/>
        </w:rPr>
      </w:r>
    </w:p>
    <w:p w:rsidR="00000000" w:rsidDel="00000000" w:rsidP="00000000" w:rsidRDefault="00000000" w:rsidRPr="00000000" w14:paraId="00000032">
      <w:pPr>
        <w:rPr/>
      </w:pPr>
      <w:r w:rsidDel="00000000" w:rsidR="00000000" w:rsidRPr="00000000">
        <w:rPr>
          <w:color w:val="000000"/>
          <w:sz w:val="18"/>
          <w:szCs w:val="18"/>
          <w:rtl w:val="0"/>
        </w:rPr>
        <w:t xml:space="preserve">Please read the entire sheet before beginning the procedure, if you have any questions please contact your manager or safety representative.</w:t>
      </w:r>
      <w:r w:rsidDel="00000000" w:rsidR="00000000" w:rsidRPr="00000000">
        <w:rPr>
          <w:rtl w:val="0"/>
        </w:rPr>
      </w:r>
    </w:p>
    <w:p w:rsidR="00000000" w:rsidDel="00000000" w:rsidP="00000000" w:rsidRDefault="00000000" w:rsidRPr="00000000" w14:paraId="00000033">
      <w:pPr>
        <w:spacing w:after="80" w:before="80" w:lineRule="auto"/>
        <w:jc w:val="center"/>
        <w:rPr/>
      </w:pPr>
      <w:r w:rsidDel="00000000" w:rsidR="00000000" w:rsidRPr="00000000">
        <w:rPr>
          <w:rtl w:val="0"/>
        </w:rPr>
      </w:r>
    </w:p>
    <w:p w:rsidR="00000000" w:rsidDel="00000000" w:rsidP="00000000" w:rsidRDefault="00000000" w:rsidRPr="00000000" w14:paraId="00000034">
      <w:pPr>
        <w:rPr/>
      </w:pPr>
      <w:r w:rsidDel="00000000" w:rsidR="00000000" w:rsidRPr="00000000">
        <w:rPr>
          <w:b w:val="1"/>
          <w:color w:val="000000"/>
          <w:sz w:val="18"/>
          <w:szCs w:val="18"/>
          <w:rtl w:val="0"/>
        </w:rPr>
        <w:t xml:space="preserve">The main hazards to your safety and health are:</w:t>
      </w:r>
      <w:r w:rsidDel="00000000" w:rsidR="00000000" w:rsidRPr="00000000">
        <w:rPr>
          <w:rtl w:val="0"/>
        </w:rPr>
      </w:r>
    </w:p>
    <w:p w:rsidR="00000000" w:rsidDel="00000000" w:rsidP="00000000" w:rsidRDefault="00000000" w:rsidRPr="00000000" w14:paraId="00000035">
      <w:pPr>
        <w:rPr/>
      </w:pPr>
      <w:r w:rsidDel="00000000" w:rsidR="00000000" w:rsidRPr="00000000">
        <w:rPr>
          <w:color w:val="000000"/>
          <w:sz w:val="18"/>
          <w:szCs w:val="18"/>
          <w:rtl w:val="0"/>
        </w:rPr>
        <w:t xml:space="preserve">   1. Injury from incorrect manual handling.</w:t>
      </w:r>
      <w:r w:rsidDel="00000000" w:rsidR="00000000" w:rsidRPr="00000000">
        <w:rPr>
          <w:rtl w:val="0"/>
        </w:rPr>
      </w:r>
    </w:p>
    <w:p w:rsidR="00000000" w:rsidDel="00000000" w:rsidP="00000000" w:rsidRDefault="00000000" w:rsidRPr="00000000" w14:paraId="00000036">
      <w:pPr>
        <w:rPr/>
      </w:pPr>
      <w:r w:rsidDel="00000000" w:rsidR="00000000" w:rsidRPr="00000000">
        <w:rPr>
          <w:color w:val="000000"/>
          <w:sz w:val="18"/>
          <w:szCs w:val="18"/>
          <w:rtl w:val="0"/>
        </w:rPr>
        <w:t xml:space="preserve">   2. Injury from contact with electricity</w:t>
      </w:r>
      <w:r w:rsidDel="00000000" w:rsidR="00000000" w:rsidRPr="00000000">
        <w:rPr>
          <w:rtl w:val="0"/>
        </w:rPr>
      </w:r>
    </w:p>
    <w:p w:rsidR="00000000" w:rsidDel="00000000" w:rsidP="00000000" w:rsidRDefault="00000000" w:rsidRPr="00000000" w14:paraId="00000037">
      <w:pPr>
        <w:rPr/>
      </w:pPr>
      <w:r w:rsidDel="00000000" w:rsidR="00000000" w:rsidRPr="00000000">
        <w:rPr>
          <w:color w:val="000000"/>
          <w:sz w:val="18"/>
          <w:szCs w:val="18"/>
          <w:rtl w:val="0"/>
        </w:rPr>
        <w:t xml:space="preserve">   3. Injury from slips trips and falls.</w:t>
      </w:r>
      <w:r w:rsidDel="00000000" w:rsidR="00000000" w:rsidRPr="00000000">
        <w:rPr>
          <w:rtl w:val="0"/>
        </w:rPr>
      </w:r>
    </w:p>
    <w:p w:rsidR="00000000" w:rsidDel="00000000" w:rsidP="00000000" w:rsidRDefault="00000000" w:rsidRPr="00000000" w14:paraId="00000038">
      <w:pPr>
        <w:rPr/>
      </w:pPr>
      <w:r w:rsidDel="00000000" w:rsidR="00000000" w:rsidRPr="00000000">
        <w:rPr>
          <w:color w:val="000000"/>
          <w:sz w:val="18"/>
          <w:szCs w:val="18"/>
          <w:rtl w:val="0"/>
        </w:rPr>
        <w:t xml:space="preserve">   4. Working with hazardous substances</w:t>
      </w:r>
      <w:r w:rsidDel="00000000" w:rsidR="00000000" w:rsidRPr="00000000">
        <w:rPr>
          <w:rtl w:val="0"/>
        </w:rPr>
      </w:r>
    </w:p>
    <w:p w:rsidR="00000000" w:rsidDel="00000000" w:rsidP="00000000" w:rsidRDefault="00000000" w:rsidRPr="00000000" w14:paraId="00000039">
      <w:pPr>
        <w:rPr/>
      </w:pPr>
      <w:r w:rsidDel="00000000" w:rsidR="00000000" w:rsidRPr="00000000">
        <w:rPr>
          <w:color w:val="000000"/>
          <w:sz w:val="18"/>
          <w:szCs w:val="18"/>
          <w:rtl w:val="0"/>
        </w:rPr>
        <w:t xml:space="preserve">   5. Lone working.</w:t>
      </w:r>
      <w:r w:rsidDel="00000000" w:rsidR="00000000" w:rsidRPr="00000000">
        <w:rPr>
          <w:rtl w:val="0"/>
        </w:rPr>
      </w:r>
    </w:p>
    <w:p w:rsidR="00000000" w:rsidDel="00000000" w:rsidP="00000000" w:rsidRDefault="00000000" w:rsidRPr="00000000" w14:paraId="0000003A">
      <w:pPr>
        <w:rPr/>
      </w:pPr>
      <w:r w:rsidDel="00000000" w:rsidR="00000000" w:rsidRPr="00000000">
        <w:rPr>
          <w:b w:val="1"/>
          <w:color w:val="000000"/>
          <w:sz w:val="18"/>
          <w:szCs w:val="18"/>
          <w:rtl w:val="0"/>
        </w:rPr>
        <w:t xml:space="preserve">Preventative Measures you must take:</w:t>
      </w:r>
      <w:r w:rsidDel="00000000" w:rsidR="00000000" w:rsidRPr="00000000">
        <w:rPr>
          <w:rtl w:val="0"/>
        </w:rPr>
      </w:r>
    </w:p>
    <w:p w:rsidR="00000000" w:rsidDel="00000000" w:rsidP="00000000" w:rsidRDefault="00000000" w:rsidRPr="00000000" w14:paraId="0000003B">
      <w:pPr>
        <w:rPr/>
      </w:pPr>
      <w:r w:rsidDel="00000000" w:rsidR="00000000" w:rsidRPr="00000000">
        <w:rPr>
          <w:color w:val="000000"/>
          <w:sz w:val="18"/>
          <w:szCs w:val="18"/>
          <w:rtl w:val="0"/>
        </w:rPr>
        <w:t xml:space="preserve">   1. You must be competent to carry out the task.</w:t>
      </w:r>
      <w:r w:rsidDel="00000000" w:rsidR="00000000" w:rsidRPr="00000000">
        <w:rPr>
          <w:rtl w:val="0"/>
        </w:rPr>
      </w:r>
    </w:p>
    <w:p w:rsidR="00000000" w:rsidDel="00000000" w:rsidP="00000000" w:rsidRDefault="00000000" w:rsidRPr="00000000" w14:paraId="0000003C">
      <w:pPr>
        <w:rPr/>
      </w:pPr>
      <w:r w:rsidDel="00000000" w:rsidR="00000000" w:rsidRPr="00000000">
        <w:rPr>
          <w:color w:val="000000"/>
          <w:sz w:val="18"/>
          <w:szCs w:val="18"/>
          <w:rtl w:val="0"/>
        </w:rPr>
        <w:t xml:space="preserve">   2. Barriers and/or warning signs must be placed around the work area, where risk assessment has deemed necessary.</w:t>
      </w:r>
      <w:r w:rsidDel="00000000" w:rsidR="00000000" w:rsidRPr="00000000">
        <w:rPr>
          <w:rtl w:val="0"/>
        </w:rPr>
      </w:r>
    </w:p>
    <w:p w:rsidR="00000000" w:rsidDel="00000000" w:rsidP="00000000" w:rsidRDefault="00000000" w:rsidRPr="00000000" w14:paraId="0000003D">
      <w:pPr>
        <w:rPr/>
      </w:pPr>
      <w:r w:rsidDel="00000000" w:rsidR="00000000" w:rsidRPr="00000000">
        <w:rPr>
          <w:color w:val="000000"/>
          <w:sz w:val="18"/>
          <w:szCs w:val="18"/>
          <w:rtl w:val="0"/>
        </w:rPr>
        <w:t xml:space="preserve">   3. Visitors and other members of staff are prohibited from entry unless accompanied by a competent person; all visitors will be issued with personal protective equipment where appropriate.</w:t>
      </w:r>
      <w:r w:rsidDel="00000000" w:rsidR="00000000" w:rsidRPr="00000000">
        <w:rPr>
          <w:rtl w:val="0"/>
        </w:rPr>
      </w:r>
    </w:p>
    <w:p w:rsidR="00000000" w:rsidDel="00000000" w:rsidP="00000000" w:rsidRDefault="00000000" w:rsidRPr="00000000" w14:paraId="0000003E">
      <w:pPr>
        <w:rPr/>
      </w:pPr>
      <w:r w:rsidDel="00000000" w:rsidR="00000000" w:rsidRPr="00000000">
        <w:rPr>
          <w:color w:val="000000"/>
          <w:sz w:val="18"/>
          <w:szCs w:val="18"/>
          <w:rtl w:val="0"/>
        </w:rPr>
        <w:t xml:space="preserve">   4. You must be trained and competent to use </w:t>
      </w:r>
      <w:r w:rsidDel="00000000" w:rsidR="00000000" w:rsidRPr="00000000">
        <w:rPr>
          <w:rtl w:val="0"/>
        </w:rPr>
        <w:t xml:space="preserve">cleaning equipment</w:t>
      </w:r>
      <w:r w:rsidDel="00000000" w:rsidR="00000000" w:rsidRPr="00000000">
        <w:rPr>
          <w:color w:val="000000"/>
          <w:sz w:val="18"/>
          <w:szCs w:val="18"/>
          <w:rtl w:val="0"/>
        </w:rPr>
        <w:t xml:space="preserve">.</w:t>
      </w:r>
      <w:r w:rsidDel="00000000" w:rsidR="00000000" w:rsidRPr="00000000">
        <w:rPr>
          <w:rtl w:val="0"/>
        </w:rPr>
      </w:r>
    </w:p>
    <w:p w:rsidR="00000000" w:rsidDel="00000000" w:rsidP="00000000" w:rsidRDefault="00000000" w:rsidRPr="00000000" w14:paraId="0000003F">
      <w:pPr>
        <w:rPr/>
      </w:pPr>
      <w:r w:rsidDel="00000000" w:rsidR="00000000" w:rsidRPr="00000000">
        <w:rPr>
          <w:color w:val="000000"/>
          <w:sz w:val="18"/>
          <w:szCs w:val="18"/>
          <w:rtl w:val="0"/>
        </w:rPr>
        <w:t xml:space="preserve">   5. You must not lift beyond your capabilities, get help if necessary.</w:t>
      </w:r>
      <w:r w:rsidDel="00000000" w:rsidR="00000000" w:rsidRPr="00000000">
        <w:rPr>
          <w:rtl w:val="0"/>
        </w:rPr>
      </w:r>
    </w:p>
    <w:p w:rsidR="00000000" w:rsidDel="00000000" w:rsidP="00000000" w:rsidRDefault="00000000" w:rsidRPr="00000000" w14:paraId="00000040">
      <w:pPr>
        <w:rPr/>
      </w:pPr>
      <w:r w:rsidDel="00000000" w:rsidR="00000000" w:rsidRPr="00000000">
        <w:rPr>
          <w:color w:val="000000"/>
          <w:sz w:val="18"/>
          <w:szCs w:val="18"/>
          <w:rtl w:val="0"/>
        </w:rPr>
        <w:t xml:space="preserve">   6. You must follow all directions given by the manager or his agents.</w:t>
      </w:r>
      <w:r w:rsidDel="00000000" w:rsidR="00000000" w:rsidRPr="00000000">
        <w:rPr>
          <w:rtl w:val="0"/>
        </w:rPr>
      </w:r>
    </w:p>
    <w:p w:rsidR="00000000" w:rsidDel="00000000" w:rsidP="00000000" w:rsidRDefault="00000000" w:rsidRPr="00000000" w14:paraId="00000041">
      <w:pPr>
        <w:rPr/>
      </w:pPr>
      <w:r w:rsidDel="00000000" w:rsidR="00000000" w:rsidRPr="00000000">
        <w:rPr>
          <w:b w:val="1"/>
          <w:color w:val="000000"/>
          <w:sz w:val="18"/>
          <w:szCs w:val="18"/>
          <w:rtl w:val="0"/>
        </w:rPr>
        <w:t xml:space="preserve">Personal protective equipment you must wear:</w:t>
      </w:r>
      <w:r w:rsidDel="00000000" w:rsidR="00000000" w:rsidRPr="00000000">
        <w:rPr>
          <w:rtl w:val="0"/>
        </w:rPr>
      </w:r>
    </w:p>
    <w:p w:rsidR="00000000" w:rsidDel="00000000" w:rsidP="00000000" w:rsidRDefault="00000000" w:rsidRPr="00000000" w14:paraId="00000042">
      <w:pPr>
        <w:rPr/>
      </w:pPr>
      <w:r w:rsidDel="00000000" w:rsidR="00000000" w:rsidRPr="00000000">
        <w:rPr>
          <w:color w:val="000000"/>
          <w:sz w:val="18"/>
          <w:szCs w:val="18"/>
          <w:rtl w:val="0"/>
        </w:rPr>
        <w:t xml:space="preserve">   1. </w:t>
      </w:r>
      <w:r w:rsidDel="00000000" w:rsidR="00000000" w:rsidRPr="00000000">
        <w:rPr>
          <w:rtl w:val="0"/>
        </w:rPr>
        <w:t xml:space="preserve">Gloves for wet cleaning </w:t>
      </w:r>
    </w:p>
    <w:p w:rsidR="00000000" w:rsidDel="00000000" w:rsidP="00000000" w:rsidRDefault="00000000" w:rsidRPr="00000000" w14:paraId="00000043">
      <w:pPr>
        <w:rPr/>
      </w:pPr>
      <w:r w:rsidDel="00000000" w:rsidR="00000000" w:rsidRPr="00000000">
        <w:rPr>
          <w:color w:val="000000"/>
          <w:sz w:val="18"/>
          <w:szCs w:val="18"/>
          <w:rtl w:val="0"/>
        </w:rPr>
        <w:t xml:space="preserve">   2. </w:t>
      </w:r>
      <w:r w:rsidDel="00000000" w:rsidR="00000000" w:rsidRPr="00000000">
        <w:rPr>
          <w:rtl w:val="0"/>
        </w:rPr>
        <w:t xml:space="preserve">Eye protection for Descaling activities </w:t>
      </w:r>
    </w:p>
    <w:p w:rsidR="00000000" w:rsidDel="00000000" w:rsidP="00000000" w:rsidRDefault="00000000" w:rsidRPr="00000000" w14:paraId="00000044">
      <w:pPr>
        <w:rPr/>
      </w:pPr>
      <w:r w:rsidDel="00000000" w:rsidR="00000000" w:rsidRPr="00000000">
        <w:rPr>
          <w:color w:val="000000"/>
          <w:sz w:val="18"/>
          <w:szCs w:val="18"/>
          <w:rtl w:val="0"/>
        </w:rPr>
        <w:t xml:space="preserve">   3. Non-slip shoes.</w:t>
      </w:r>
      <w:r w:rsidDel="00000000" w:rsidR="00000000" w:rsidRPr="00000000">
        <w:rPr>
          <w:rtl w:val="0"/>
        </w:rPr>
      </w:r>
    </w:p>
    <w:p w:rsidR="00000000" w:rsidDel="00000000" w:rsidP="00000000" w:rsidRDefault="00000000" w:rsidRPr="00000000" w14:paraId="00000045">
      <w:pPr>
        <w:rPr/>
      </w:pPr>
      <w:r w:rsidDel="00000000" w:rsidR="00000000" w:rsidRPr="00000000">
        <w:rPr>
          <w:b w:val="1"/>
          <w:color w:val="000000"/>
          <w:sz w:val="18"/>
          <w:szCs w:val="18"/>
          <w:rtl w:val="0"/>
        </w:rPr>
        <w:t xml:space="preserve">Environmental protection measures you must take:</w:t>
      </w:r>
      <w:r w:rsidDel="00000000" w:rsidR="00000000" w:rsidRPr="00000000">
        <w:rPr>
          <w:rtl w:val="0"/>
        </w:rPr>
      </w:r>
    </w:p>
    <w:p w:rsidR="00000000" w:rsidDel="00000000" w:rsidP="00000000" w:rsidRDefault="00000000" w:rsidRPr="00000000" w14:paraId="00000046">
      <w:pPr>
        <w:rPr/>
      </w:pPr>
      <w:r w:rsidDel="00000000" w:rsidR="00000000" w:rsidRPr="00000000">
        <w:rPr>
          <w:color w:val="000000"/>
          <w:sz w:val="18"/>
          <w:szCs w:val="18"/>
          <w:rtl w:val="0"/>
        </w:rPr>
        <w:t xml:space="preserve">   1. You must dispose of waste and packaging to the designated area provided for waste.</w:t>
      </w:r>
      <w:r w:rsidDel="00000000" w:rsidR="00000000" w:rsidRPr="00000000">
        <w:rPr>
          <w:rtl w:val="0"/>
        </w:rPr>
      </w:r>
    </w:p>
    <w:p w:rsidR="00000000" w:rsidDel="00000000" w:rsidP="00000000" w:rsidRDefault="00000000" w:rsidRPr="00000000" w14:paraId="00000047">
      <w:pPr>
        <w:rPr/>
      </w:pPr>
      <w:r w:rsidDel="00000000" w:rsidR="00000000" w:rsidRPr="00000000">
        <w:rPr>
          <w:color w:val="000000"/>
          <w:sz w:val="18"/>
          <w:szCs w:val="18"/>
          <w:rtl w:val="0"/>
        </w:rPr>
        <w:t xml:space="preserve">   2. Hazardous substances and packaging must be disposed of in compliance with manufacturer and local authority guidance.</w:t>
      </w:r>
      <w:r w:rsidDel="00000000" w:rsidR="00000000" w:rsidRPr="00000000">
        <w:rPr>
          <w:rtl w:val="0"/>
        </w:rPr>
      </w:r>
    </w:p>
    <w:p w:rsidR="00000000" w:rsidDel="00000000" w:rsidP="00000000" w:rsidRDefault="00000000" w:rsidRPr="00000000" w14:paraId="00000048">
      <w:pPr>
        <w:rPr/>
      </w:pPr>
      <w:r w:rsidDel="00000000" w:rsidR="00000000" w:rsidRPr="00000000">
        <w:rPr>
          <w:color w:val="000000"/>
          <w:sz w:val="18"/>
          <w:szCs w:val="18"/>
          <w:rtl w:val="0"/>
        </w:rPr>
        <w:t xml:space="preserve">   3. Consideration must be given to potential for exposure to asbestos in buildings constructed before 2000. If you see any cracked artex or panels do</w:t>
      </w:r>
      <w:r w:rsidDel="00000000" w:rsidR="00000000" w:rsidRPr="00000000">
        <w:rPr>
          <w:rtl w:val="0"/>
        </w:rPr>
        <w:t xml:space="preserve"> not touch and</w:t>
      </w:r>
      <w:r w:rsidDel="00000000" w:rsidR="00000000" w:rsidRPr="00000000">
        <w:rPr>
          <w:color w:val="000000"/>
          <w:sz w:val="18"/>
          <w:szCs w:val="18"/>
          <w:rtl w:val="0"/>
        </w:rPr>
        <w:t xml:space="preserve"> </w:t>
      </w:r>
      <w:r w:rsidDel="00000000" w:rsidR="00000000" w:rsidRPr="00000000">
        <w:rPr>
          <w:rtl w:val="0"/>
        </w:rPr>
        <w:t xml:space="preserve">report</w:t>
      </w:r>
      <w:r w:rsidDel="00000000" w:rsidR="00000000" w:rsidRPr="00000000">
        <w:rPr>
          <w:color w:val="000000"/>
          <w:sz w:val="18"/>
          <w:szCs w:val="18"/>
          <w:rtl w:val="0"/>
        </w:rPr>
        <w:t xml:space="preserve"> th</w:t>
      </w:r>
      <w:r w:rsidDel="00000000" w:rsidR="00000000" w:rsidRPr="00000000">
        <w:rPr>
          <w:rtl w:val="0"/>
        </w:rPr>
        <w:t xml:space="preserve">is immediately to the supervisor. </w:t>
      </w:r>
    </w:p>
    <w:p w:rsidR="00000000" w:rsidDel="00000000" w:rsidP="00000000" w:rsidRDefault="00000000" w:rsidRPr="00000000" w14:paraId="00000049">
      <w:pPr>
        <w:rPr/>
      </w:pPr>
      <w:r w:rsidDel="00000000" w:rsidR="00000000" w:rsidRPr="00000000">
        <w:rPr>
          <w:b w:val="1"/>
          <w:color w:val="000000"/>
          <w:sz w:val="18"/>
          <w:szCs w:val="18"/>
          <w:rtl w:val="0"/>
        </w:rPr>
        <w:t xml:space="preserve">Quality Control</w:t>
      </w:r>
      <w:r w:rsidDel="00000000" w:rsidR="00000000" w:rsidRPr="00000000">
        <w:rPr>
          <w:rtl w:val="0"/>
        </w:rPr>
      </w:r>
    </w:p>
    <w:p w:rsidR="00000000" w:rsidDel="00000000" w:rsidP="00000000" w:rsidRDefault="00000000" w:rsidRPr="00000000" w14:paraId="0000004A">
      <w:pPr>
        <w:rPr/>
      </w:pPr>
      <w:r w:rsidDel="00000000" w:rsidR="00000000" w:rsidRPr="00000000">
        <w:rPr>
          <w:color w:val="000000"/>
          <w:sz w:val="18"/>
          <w:szCs w:val="18"/>
          <w:rtl w:val="0"/>
        </w:rPr>
        <w:t xml:space="preserve">   1. Adhere strictly to the following procedure to ensure quality of service</w:t>
      </w:r>
      <w:r w:rsidDel="00000000" w:rsidR="00000000" w:rsidRPr="00000000">
        <w:rPr>
          <w:rtl w:val="0"/>
        </w:rPr>
      </w:r>
    </w:p>
    <w:p w:rsidR="00000000" w:rsidDel="00000000" w:rsidP="00000000" w:rsidRDefault="00000000" w:rsidRPr="00000000" w14:paraId="0000004B">
      <w:pPr>
        <w:rPr/>
      </w:pPr>
      <w:r w:rsidDel="00000000" w:rsidR="00000000" w:rsidRPr="00000000">
        <w:rPr>
          <w:color w:val="000000"/>
          <w:sz w:val="18"/>
          <w:szCs w:val="18"/>
          <w:rtl w:val="0"/>
        </w:rPr>
        <w:t xml:space="preserve">   2. If in </w:t>
      </w:r>
      <w:r w:rsidDel="00000000" w:rsidR="00000000" w:rsidRPr="00000000">
        <w:rPr>
          <w:rtl w:val="0"/>
        </w:rPr>
        <w:t xml:space="preserve">doubt, contact</w:t>
      </w:r>
      <w:r w:rsidDel="00000000" w:rsidR="00000000" w:rsidRPr="00000000">
        <w:rPr>
          <w:color w:val="000000"/>
          <w:sz w:val="18"/>
          <w:szCs w:val="18"/>
          <w:rtl w:val="0"/>
        </w:rPr>
        <w:t xml:space="preserve"> your manager for clarification before proceeding.</w:t>
      </w:r>
      <w:r w:rsidDel="00000000" w:rsidR="00000000" w:rsidRPr="00000000">
        <w:rPr>
          <w:rtl w:val="0"/>
        </w:rPr>
      </w:r>
    </w:p>
    <w:p w:rsidR="00000000" w:rsidDel="00000000" w:rsidP="00000000" w:rsidRDefault="00000000" w:rsidRPr="00000000" w14:paraId="0000004C">
      <w:pPr>
        <w:rPr/>
      </w:pPr>
      <w:r w:rsidDel="00000000" w:rsidR="00000000" w:rsidRPr="00000000">
        <w:rPr>
          <w:b w:val="1"/>
          <w:color w:val="000000"/>
          <w:sz w:val="18"/>
          <w:szCs w:val="18"/>
          <w:rtl w:val="0"/>
        </w:rPr>
        <w:t xml:space="preserve">Equipment to be Used</w:t>
      </w:r>
      <w:r w:rsidDel="00000000" w:rsidR="00000000" w:rsidRPr="00000000">
        <w:rPr>
          <w:rtl w:val="0"/>
        </w:rPr>
      </w:r>
    </w:p>
    <w:p w:rsidR="00000000" w:rsidDel="00000000" w:rsidP="00000000" w:rsidRDefault="00000000" w:rsidRPr="00000000" w14:paraId="0000004D">
      <w:pPr>
        <w:rPr/>
      </w:pPr>
      <w:r w:rsidDel="00000000" w:rsidR="00000000" w:rsidRPr="00000000">
        <w:rPr>
          <w:color w:val="000000"/>
          <w:sz w:val="18"/>
          <w:szCs w:val="18"/>
          <w:rtl w:val="0"/>
        </w:rPr>
        <w:t xml:space="preserve">   1. A single solution mopping system i.e. (bucket, wringer and mop).</w:t>
      </w:r>
      <w:r w:rsidDel="00000000" w:rsidR="00000000" w:rsidRPr="00000000">
        <w:rPr>
          <w:rtl w:val="0"/>
        </w:rPr>
      </w:r>
    </w:p>
    <w:p w:rsidR="00000000" w:rsidDel="00000000" w:rsidP="00000000" w:rsidRDefault="00000000" w:rsidRPr="00000000" w14:paraId="0000004E">
      <w:pPr>
        <w:rPr/>
      </w:pPr>
      <w:r w:rsidDel="00000000" w:rsidR="00000000" w:rsidRPr="00000000">
        <w:rPr>
          <w:color w:val="000000"/>
          <w:sz w:val="18"/>
          <w:szCs w:val="18"/>
          <w:rtl w:val="0"/>
        </w:rPr>
        <w:t xml:space="preserve">   2. Cleaning agent.</w:t>
      </w:r>
      <w:r w:rsidDel="00000000" w:rsidR="00000000" w:rsidRPr="00000000">
        <w:rPr>
          <w:rtl w:val="0"/>
        </w:rPr>
      </w:r>
    </w:p>
    <w:p w:rsidR="00000000" w:rsidDel="00000000" w:rsidP="00000000" w:rsidRDefault="00000000" w:rsidRPr="00000000" w14:paraId="0000004F">
      <w:pPr>
        <w:rPr/>
      </w:pPr>
      <w:r w:rsidDel="00000000" w:rsidR="00000000" w:rsidRPr="00000000">
        <w:rPr>
          <w:color w:val="000000"/>
          <w:sz w:val="18"/>
          <w:szCs w:val="18"/>
          <w:rtl w:val="0"/>
        </w:rPr>
        <w:t xml:space="preserve">   3. Measuring apparatus.</w:t>
      </w:r>
      <w:r w:rsidDel="00000000" w:rsidR="00000000" w:rsidRPr="00000000">
        <w:rPr>
          <w:rtl w:val="0"/>
        </w:rPr>
      </w:r>
    </w:p>
    <w:p w:rsidR="00000000" w:rsidDel="00000000" w:rsidP="00000000" w:rsidRDefault="00000000" w:rsidRPr="00000000" w14:paraId="00000050">
      <w:pPr>
        <w:rPr/>
      </w:pPr>
      <w:r w:rsidDel="00000000" w:rsidR="00000000" w:rsidRPr="00000000">
        <w:rPr>
          <w:color w:val="000000"/>
          <w:sz w:val="18"/>
          <w:szCs w:val="18"/>
          <w:rtl w:val="0"/>
        </w:rPr>
        <w:t xml:space="preserve">   4. Abrasive pad.</w:t>
      </w:r>
      <w:r w:rsidDel="00000000" w:rsidR="00000000" w:rsidRPr="00000000">
        <w:rPr>
          <w:rtl w:val="0"/>
        </w:rPr>
      </w:r>
    </w:p>
    <w:p w:rsidR="00000000" w:rsidDel="00000000" w:rsidP="00000000" w:rsidRDefault="00000000" w:rsidRPr="00000000" w14:paraId="00000051">
      <w:pPr>
        <w:rPr/>
      </w:pPr>
      <w:r w:rsidDel="00000000" w:rsidR="00000000" w:rsidRPr="00000000">
        <w:rPr>
          <w:color w:val="000000"/>
          <w:sz w:val="18"/>
          <w:szCs w:val="18"/>
          <w:rtl w:val="0"/>
        </w:rPr>
        <w:t xml:space="preserve">   5. Scraper.</w:t>
      </w:r>
      <w:r w:rsidDel="00000000" w:rsidR="00000000" w:rsidRPr="00000000">
        <w:rPr>
          <w:rtl w:val="0"/>
        </w:rPr>
      </w:r>
    </w:p>
    <w:p w:rsidR="00000000" w:rsidDel="00000000" w:rsidP="00000000" w:rsidRDefault="00000000" w:rsidRPr="00000000" w14:paraId="00000052">
      <w:pPr>
        <w:rPr/>
      </w:pPr>
      <w:r w:rsidDel="00000000" w:rsidR="00000000" w:rsidRPr="00000000">
        <w:rPr>
          <w:color w:val="000000"/>
          <w:sz w:val="18"/>
          <w:szCs w:val="18"/>
          <w:rtl w:val="0"/>
        </w:rPr>
        <w:t xml:space="preserve">   6. Floor cloth.</w:t>
      </w:r>
      <w:r w:rsidDel="00000000" w:rsidR="00000000" w:rsidRPr="00000000">
        <w:rPr>
          <w:rtl w:val="0"/>
        </w:rPr>
      </w:r>
    </w:p>
    <w:p w:rsidR="00000000" w:rsidDel="00000000" w:rsidP="00000000" w:rsidRDefault="00000000" w:rsidRPr="00000000" w14:paraId="00000053">
      <w:pPr>
        <w:rPr/>
      </w:pPr>
      <w:r w:rsidDel="00000000" w:rsidR="00000000" w:rsidRPr="00000000">
        <w:rPr>
          <w:color w:val="000000"/>
          <w:sz w:val="18"/>
          <w:szCs w:val="18"/>
          <w:rtl w:val="0"/>
        </w:rPr>
        <w:t xml:space="preserve">   7. Warning signs.</w:t>
      </w:r>
      <w:r w:rsidDel="00000000" w:rsidR="00000000" w:rsidRPr="00000000">
        <w:rPr>
          <w:rtl w:val="0"/>
        </w:rPr>
      </w:r>
    </w:p>
    <w:p w:rsidR="00000000" w:rsidDel="00000000" w:rsidP="00000000" w:rsidRDefault="00000000" w:rsidRPr="00000000" w14:paraId="00000054">
      <w:pPr>
        <w:rPr/>
      </w:pPr>
      <w:r w:rsidDel="00000000" w:rsidR="00000000" w:rsidRPr="00000000">
        <w:rPr>
          <w:color w:val="000000"/>
          <w:sz w:val="18"/>
          <w:szCs w:val="18"/>
          <w:rtl w:val="0"/>
        </w:rPr>
        <w:t xml:space="preserve">   8. Vacuum cleaner.</w:t>
      </w:r>
      <w:r w:rsidDel="00000000" w:rsidR="00000000" w:rsidRPr="00000000">
        <w:rPr>
          <w:rtl w:val="0"/>
        </w:rPr>
      </w:r>
    </w:p>
    <w:p w:rsidR="00000000" w:rsidDel="00000000" w:rsidP="00000000" w:rsidRDefault="00000000" w:rsidRPr="00000000" w14:paraId="00000055">
      <w:pPr>
        <w:rPr/>
      </w:pPr>
      <w:r w:rsidDel="00000000" w:rsidR="00000000" w:rsidRPr="00000000">
        <w:rPr>
          <w:b w:val="1"/>
          <w:color w:val="000000"/>
          <w:sz w:val="18"/>
          <w:szCs w:val="18"/>
          <w:rtl w:val="0"/>
        </w:rPr>
        <w:t xml:space="preserve">Add in other relevant sections such as the items listed below. Your risk assessment will tell you which control procedures must be in place (remove any that do not apply to you).</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jc w:val="center"/>
        <w:rPr/>
      </w:pPr>
      <w:r w:rsidDel="00000000" w:rsidR="00000000" w:rsidRPr="00000000">
        <w:rPr>
          <w:b w:val="1"/>
          <w:sz w:val="34"/>
          <w:szCs w:val="34"/>
          <w:rtl w:val="0"/>
        </w:rPr>
        <w:t xml:space="preserve">General Precautions</w:t>
      </w:r>
      <w:r w:rsidDel="00000000" w:rsidR="00000000" w:rsidRPr="00000000">
        <w:rPr>
          <w:rtl w:val="0"/>
        </w:rPr>
      </w:r>
    </w:p>
    <w:p w:rsidR="00000000" w:rsidDel="00000000" w:rsidP="00000000" w:rsidRDefault="00000000" w:rsidRPr="00000000" w14:paraId="00000058">
      <w:pPr>
        <w:spacing w:after="80" w:before="80" w:lineRule="auto"/>
        <w:jc w:val="center"/>
        <w:rPr/>
      </w:pPr>
      <w:r w:rsidDel="00000000" w:rsidR="00000000" w:rsidRPr="00000000">
        <w:rPr>
          <w:rtl w:val="0"/>
        </w:rPr>
      </w:r>
    </w:p>
    <w:p w:rsidR="00000000" w:rsidDel="00000000" w:rsidP="00000000" w:rsidRDefault="00000000" w:rsidRPr="00000000" w14:paraId="00000059">
      <w:pPr>
        <w:rPr/>
      </w:pPr>
      <w:r w:rsidDel="00000000" w:rsidR="00000000" w:rsidRPr="00000000">
        <w:rPr>
          <w:b w:val="1"/>
          <w:color w:val="000000"/>
          <w:sz w:val="18"/>
          <w:szCs w:val="18"/>
          <w:rtl w:val="0"/>
        </w:rPr>
        <w:t xml:space="preserve">Staff and Training</w:t>
      </w:r>
      <w:r w:rsidDel="00000000" w:rsidR="00000000" w:rsidRPr="00000000">
        <w:rPr>
          <w:rtl w:val="0"/>
        </w:rPr>
      </w:r>
    </w:p>
    <w:p w:rsidR="00000000" w:rsidDel="00000000" w:rsidP="00000000" w:rsidRDefault="00000000" w:rsidRPr="00000000" w14:paraId="0000005A">
      <w:pPr>
        <w:rPr/>
      </w:pPr>
      <w:r w:rsidDel="00000000" w:rsidR="00000000" w:rsidRPr="00000000">
        <w:rPr>
          <w:color w:val="000000"/>
          <w:sz w:val="18"/>
          <w:szCs w:val="18"/>
          <w:rtl w:val="0"/>
        </w:rPr>
        <w:t xml:space="preserve">The works will be carried out by staff from </w:t>
      </w:r>
      <w:r w:rsidDel="00000000" w:rsidR="00000000" w:rsidRPr="00000000">
        <w:rPr>
          <w:b w:val="1"/>
          <w:rtl w:val="0"/>
        </w:rPr>
        <w:t xml:space="preserve">Pinny N Press Ltd</w:t>
      </w:r>
      <w:r w:rsidDel="00000000" w:rsidR="00000000" w:rsidRPr="00000000">
        <w:rPr>
          <w:color w:val="000000"/>
          <w:sz w:val="18"/>
          <w:szCs w:val="18"/>
          <w:rtl w:val="0"/>
        </w:rPr>
        <w:t xml:space="preserve">. All members of staff are experienced and have been deemed competent to carry out tasks requested of them. A responsible person will be appointed to each job who will supervise all works and be responsible for quality and safety. </w:t>
      </w:r>
      <w:r w:rsidDel="00000000" w:rsidR="00000000" w:rsidRPr="00000000">
        <w:rPr>
          <w:rtl w:val="0"/>
        </w:rPr>
      </w:r>
    </w:p>
    <w:p w:rsidR="00000000" w:rsidDel="00000000" w:rsidP="00000000" w:rsidRDefault="00000000" w:rsidRPr="00000000" w14:paraId="0000005B">
      <w:pPr>
        <w:rPr/>
      </w:pPr>
      <w:r w:rsidDel="00000000" w:rsidR="00000000" w:rsidRPr="00000000">
        <w:rPr>
          <w:b w:val="1"/>
          <w:color w:val="000000"/>
          <w:sz w:val="18"/>
          <w:szCs w:val="18"/>
          <w:rtl w:val="0"/>
        </w:rPr>
        <w:t xml:space="preserve">PPE</w:t>
      </w:r>
      <w:r w:rsidDel="00000000" w:rsidR="00000000" w:rsidRPr="00000000">
        <w:rPr>
          <w:rtl w:val="0"/>
        </w:rPr>
      </w:r>
    </w:p>
    <w:p w:rsidR="00000000" w:rsidDel="00000000" w:rsidP="00000000" w:rsidRDefault="00000000" w:rsidRPr="00000000" w14:paraId="0000005C">
      <w:pPr>
        <w:rPr/>
      </w:pPr>
      <w:r w:rsidDel="00000000" w:rsidR="00000000" w:rsidRPr="00000000">
        <w:rPr>
          <w:color w:val="000000"/>
          <w:sz w:val="18"/>
          <w:szCs w:val="18"/>
          <w:rtl w:val="0"/>
        </w:rPr>
        <w:t xml:space="preserve">All site workers will wear </w:t>
      </w:r>
      <w:r w:rsidDel="00000000" w:rsidR="00000000" w:rsidRPr="00000000">
        <w:rPr>
          <w:rtl w:val="0"/>
        </w:rPr>
        <w:t xml:space="preserve">covered</w:t>
      </w:r>
      <w:r w:rsidDel="00000000" w:rsidR="00000000" w:rsidRPr="00000000">
        <w:rPr>
          <w:color w:val="000000"/>
          <w:sz w:val="18"/>
          <w:szCs w:val="18"/>
          <w:rtl w:val="0"/>
        </w:rPr>
        <w:t xml:space="preserve"> </w:t>
      </w:r>
      <w:r w:rsidDel="00000000" w:rsidR="00000000" w:rsidRPr="00000000">
        <w:rPr>
          <w:rtl w:val="0"/>
        </w:rPr>
        <w:t xml:space="preserve">shoes</w:t>
      </w:r>
      <w:r w:rsidDel="00000000" w:rsidR="00000000" w:rsidRPr="00000000">
        <w:rPr>
          <w:color w:val="000000"/>
          <w:sz w:val="18"/>
          <w:szCs w:val="18"/>
          <w:rtl w:val="0"/>
        </w:rPr>
        <w:t xml:space="preserve"> and and gloves are available to be worn as and when necessary in accordance with specific risk assessment.</w:t>
      </w:r>
      <w:r w:rsidDel="00000000" w:rsidR="00000000" w:rsidRPr="00000000">
        <w:rPr>
          <w:rtl w:val="0"/>
        </w:rPr>
      </w:r>
    </w:p>
    <w:p w:rsidR="00000000" w:rsidDel="00000000" w:rsidP="00000000" w:rsidRDefault="00000000" w:rsidRPr="00000000" w14:paraId="0000005D">
      <w:pPr>
        <w:rPr/>
      </w:pPr>
      <w:r w:rsidDel="00000000" w:rsidR="00000000" w:rsidRPr="00000000">
        <w:rPr>
          <w:b w:val="1"/>
          <w:color w:val="000000"/>
          <w:sz w:val="18"/>
          <w:szCs w:val="18"/>
          <w:rtl w:val="0"/>
        </w:rPr>
        <w:t xml:space="preserve">Preparation and Induction </w:t>
      </w:r>
      <w:r w:rsidDel="00000000" w:rsidR="00000000" w:rsidRPr="00000000">
        <w:rPr>
          <w:rtl w:val="0"/>
        </w:rPr>
      </w:r>
    </w:p>
    <w:p w:rsidR="00000000" w:rsidDel="00000000" w:rsidP="00000000" w:rsidRDefault="00000000" w:rsidRPr="00000000" w14:paraId="0000005E">
      <w:pPr>
        <w:rPr/>
      </w:pPr>
      <w:r w:rsidDel="00000000" w:rsidR="00000000" w:rsidRPr="00000000">
        <w:rPr>
          <w:color w:val="000000"/>
          <w:sz w:val="18"/>
          <w:szCs w:val="18"/>
          <w:rtl w:val="0"/>
        </w:rPr>
        <w:t xml:space="preserve">A risk assessment will be prepared for each task which will be discussed with members of staff, any queries or concerns will be dealt with prior to starting work. Staff will be inducted on to site and will be expected to follow all rules and safety procedures.</w:t>
      </w:r>
      <w:r w:rsidDel="00000000" w:rsidR="00000000" w:rsidRPr="00000000">
        <w:rPr>
          <w:rtl w:val="0"/>
        </w:rPr>
      </w:r>
    </w:p>
    <w:p w:rsidR="00000000" w:rsidDel="00000000" w:rsidP="00000000" w:rsidRDefault="00000000" w:rsidRPr="00000000" w14:paraId="0000005F">
      <w:pPr>
        <w:rPr/>
      </w:pPr>
      <w:r w:rsidDel="00000000" w:rsidR="00000000" w:rsidRPr="00000000">
        <w:rPr>
          <w:b w:val="1"/>
          <w:color w:val="000000"/>
          <w:sz w:val="18"/>
          <w:szCs w:val="18"/>
          <w:rtl w:val="0"/>
        </w:rPr>
        <w:t xml:space="preserve">Manual Handling</w:t>
      </w:r>
      <w:r w:rsidDel="00000000" w:rsidR="00000000" w:rsidRPr="00000000">
        <w:rPr>
          <w:rtl w:val="0"/>
        </w:rPr>
      </w:r>
    </w:p>
    <w:p w:rsidR="00000000" w:rsidDel="00000000" w:rsidP="00000000" w:rsidRDefault="00000000" w:rsidRPr="00000000" w14:paraId="00000060">
      <w:pPr>
        <w:rPr/>
      </w:pPr>
      <w:r w:rsidDel="00000000" w:rsidR="00000000" w:rsidRPr="00000000">
        <w:rPr>
          <w:color w:val="000000"/>
          <w:sz w:val="18"/>
          <w:szCs w:val="18"/>
          <w:rtl w:val="0"/>
        </w:rPr>
        <w:t xml:space="preserve">All members of staff have been instructed on the potential dangers of manual handling and staff will not lift items or equipment beyond their capabilities. Heavy or awkward items will be broken down into smaller units or dual lifted where this is not possible.</w:t>
      </w:r>
      <w:r w:rsidDel="00000000" w:rsidR="00000000" w:rsidRPr="00000000">
        <w:rPr>
          <w:rtl w:val="0"/>
        </w:rPr>
        <w:t xml:space="preserve"> </w:t>
      </w:r>
      <w:r w:rsidDel="00000000" w:rsidR="00000000" w:rsidRPr="00000000">
        <w:rPr>
          <w:color w:val="000000"/>
          <w:sz w:val="18"/>
          <w:szCs w:val="18"/>
          <w:rtl w:val="0"/>
        </w:rPr>
        <w:t xml:space="preserve">Please also download  Manual Handling at Work short guide from the HSE</w:t>
      </w:r>
      <w:r w:rsidDel="00000000" w:rsidR="00000000" w:rsidRPr="00000000">
        <w:rPr>
          <w:rtl w:val="0"/>
        </w:rPr>
      </w:r>
    </w:p>
    <w:p w:rsidR="00000000" w:rsidDel="00000000" w:rsidP="00000000" w:rsidRDefault="00000000" w:rsidRPr="00000000" w14:paraId="00000061">
      <w:pPr>
        <w:rPr/>
      </w:pPr>
      <w:r w:rsidDel="00000000" w:rsidR="00000000" w:rsidRPr="00000000">
        <w:rPr>
          <w:b w:val="1"/>
          <w:color w:val="000000"/>
          <w:sz w:val="18"/>
          <w:szCs w:val="18"/>
          <w:rtl w:val="0"/>
        </w:rPr>
        <w:t xml:space="preserve">First Aid</w:t>
      </w:r>
      <w:r w:rsidDel="00000000" w:rsidR="00000000" w:rsidRPr="00000000">
        <w:rPr>
          <w:rtl w:val="0"/>
        </w:rPr>
      </w:r>
    </w:p>
    <w:p w:rsidR="00000000" w:rsidDel="00000000" w:rsidP="00000000" w:rsidRDefault="00000000" w:rsidRPr="00000000" w14:paraId="00000062">
      <w:pPr>
        <w:rPr>
          <w:color w:val="000000"/>
          <w:sz w:val="18"/>
          <w:szCs w:val="18"/>
        </w:rPr>
      </w:pPr>
      <w:r w:rsidDel="00000000" w:rsidR="00000000" w:rsidRPr="00000000">
        <w:rPr>
          <w:color w:val="000000"/>
          <w:sz w:val="18"/>
          <w:szCs w:val="18"/>
          <w:rtl w:val="0"/>
        </w:rPr>
        <w:t xml:space="preserve">It is the responsibility of the company to ensure adequate first aid provision for its staff.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b w:val="1"/>
          <w:color w:val="000000"/>
          <w:sz w:val="18"/>
          <w:szCs w:val="18"/>
          <w:rtl w:val="0"/>
        </w:rPr>
        <w:t xml:space="preserve">Access and Egress</w:t>
      </w:r>
      <w:r w:rsidDel="00000000" w:rsidR="00000000" w:rsidRPr="00000000">
        <w:rPr>
          <w:rtl w:val="0"/>
        </w:rPr>
      </w:r>
    </w:p>
    <w:p w:rsidR="00000000" w:rsidDel="00000000" w:rsidP="00000000" w:rsidRDefault="00000000" w:rsidRPr="00000000" w14:paraId="00000065">
      <w:pPr>
        <w:rPr>
          <w:color w:val="000000"/>
          <w:sz w:val="18"/>
          <w:szCs w:val="18"/>
        </w:rPr>
      </w:pPr>
      <w:r w:rsidDel="00000000" w:rsidR="00000000" w:rsidRPr="00000000">
        <w:rPr>
          <w:b w:val="1"/>
          <w:rtl w:val="0"/>
        </w:rPr>
        <w:t xml:space="preserve">Pinny N Press Ltd</w:t>
      </w:r>
      <w:r w:rsidDel="00000000" w:rsidR="00000000" w:rsidRPr="00000000">
        <w:rPr>
          <w:color w:val="000000"/>
          <w:sz w:val="18"/>
          <w:szCs w:val="18"/>
          <w:rtl w:val="0"/>
        </w:rPr>
        <w:t xml:space="preserve"> staff will ensure safe access and egress is maintained for themselves. Good standards of housekeeping will be maintained by all staff. Warning notices and barriers will be deployed as required. Debris will be cleared away on a regular basis and the site left clean and tidy at the end of a shift or task. Key holders will be responsible for ensuring that the premises are secure prior to leaving.</w:t>
      </w:r>
    </w:p>
    <w:p w:rsidR="00000000" w:rsidDel="00000000" w:rsidP="00000000" w:rsidRDefault="00000000" w:rsidRPr="00000000" w14:paraId="00000066">
      <w:pPr>
        <w:rPr/>
      </w:pPr>
      <w:r w:rsidDel="00000000" w:rsidR="00000000" w:rsidRPr="00000000">
        <w:rPr>
          <w:rtl w:val="0"/>
        </w:rPr>
        <w:t xml:space="preserve">Access for now will be from the front door of the shop, parking outside checking wait times in parking bays. If not available for the time required. Parking is in The Plough Pub next door. </w:t>
      </w:r>
    </w:p>
    <w:p w:rsidR="00000000" w:rsidDel="00000000" w:rsidP="00000000" w:rsidRDefault="00000000" w:rsidRPr="00000000" w14:paraId="00000067">
      <w:pPr>
        <w:rPr/>
      </w:pPr>
      <w:r w:rsidDel="00000000" w:rsidR="00000000" w:rsidRPr="00000000">
        <w:rPr>
          <w:b w:val="1"/>
          <w:color w:val="000000"/>
          <w:sz w:val="18"/>
          <w:szCs w:val="18"/>
          <w:rtl w:val="0"/>
        </w:rPr>
        <w:t xml:space="preserve">COSHH (The Control of Substances Hazardous to Health)</w:t>
      </w:r>
      <w:r w:rsidDel="00000000" w:rsidR="00000000" w:rsidRPr="00000000">
        <w:rPr>
          <w:rtl w:val="0"/>
        </w:rPr>
      </w:r>
    </w:p>
    <w:p w:rsidR="00000000" w:rsidDel="00000000" w:rsidP="00000000" w:rsidRDefault="00000000" w:rsidRPr="00000000" w14:paraId="00000068">
      <w:pPr>
        <w:rPr/>
      </w:pPr>
      <w:r w:rsidDel="00000000" w:rsidR="00000000" w:rsidRPr="00000000">
        <w:rPr>
          <w:color w:val="000000"/>
          <w:sz w:val="18"/>
          <w:szCs w:val="18"/>
          <w:rtl w:val="0"/>
        </w:rPr>
        <w:t xml:space="preserve">All cleaning staff are aware of the dangers presented by some cleaning chemicals and have received adequate information, instruction and training in the storage, use and disposal of cleaning agents. COSHH assessments have been carried out on all substances deemed to be hazardous under the CHIP regulations. Cleaning staff will only use cleaning agents for the task that they have been designated for and will under no circumstances mix cleaning agents together.</w:t>
      </w:r>
      <w:r w:rsidDel="00000000" w:rsidR="00000000" w:rsidRPr="00000000">
        <w:rPr>
          <w:rtl w:val="0"/>
        </w:rPr>
      </w:r>
    </w:p>
    <w:p w:rsidR="00000000" w:rsidDel="00000000" w:rsidP="00000000" w:rsidRDefault="00000000" w:rsidRPr="00000000" w14:paraId="00000069">
      <w:pPr>
        <w:rPr>
          <w:b w:val="1"/>
        </w:rPr>
      </w:pPr>
      <w:r w:rsidDel="00000000" w:rsidR="00000000" w:rsidRPr="00000000">
        <w:rPr>
          <w:rtl w:val="0"/>
        </w:rPr>
      </w:r>
    </w:p>
    <w:p w:rsidR="00000000" w:rsidDel="00000000" w:rsidP="00000000" w:rsidRDefault="00000000" w:rsidRPr="00000000" w14:paraId="0000006A">
      <w:pPr>
        <w:rPr>
          <w:b w:val="1"/>
        </w:rPr>
      </w:pPr>
      <w:r w:rsidDel="00000000" w:rsidR="00000000" w:rsidRPr="00000000">
        <w:rPr>
          <w:rtl w:val="0"/>
        </w:rPr>
      </w:r>
    </w:p>
    <w:p w:rsidR="00000000" w:rsidDel="00000000" w:rsidP="00000000" w:rsidRDefault="00000000" w:rsidRPr="00000000" w14:paraId="0000006B">
      <w:pPr>
        <w:rPr>
          <w:b w:val="1"/>
        </w:rPr>
      </w:pPr>
      <w:r w:rsidDel="00000000" w:rsidR="00000000" w:rsidRPr="00000000">
        <w:rPr>
          <w:rtl w:val="0"/>
        </w:rPr>
      </w:r>
    </w:p>
    <w:p w:rsidR="00000000" w:rsidDel="00000000" w:rsidP="00000000" w:rsidRDefault="00000000" w:rsidRPr="00000000" w14:paraId="0000006C">
      <w:pPr>
        <w:rPr/>
      </w:pPr>
      <w:r w:rsidDel="00000000" w:rsidR="00000000" w:rsidRPr="00000000">
        <w:rPr>
          <w:b w:val="1"/>
          <w:color w:val="000000"/>
          <w:sz w:val="18"/>
          <w:szCs w:val="18"/>
          <w:rtl w:val="0"/>
        </w:rPr>
        <w:t xml:space="preserve">Slips and Trips</w:t>
      </w:r>
      <w:r w:rsidDel="00000000" w:rsidR="00000000" w:rsidRPr="00000000">
        <w:rPr>
          <w:rtl w:val="0"/>
        </w:rPr>
      </w:r>
    </w:p>
    <w:p w:rsidR="00000000" w:rsidDel="00000000" w:rsidP="00000000" w:rsidRDefault="00000000" w:rsidRPr="00000000" w14:paraId="0000006D">
      <w:pPr>
        <w:rPr/>
      </w:pPr>
      <w:r w:rsidDel="00000000" w:rsidR="00000000" w:rsidRPr="00000000">
        <w:rPr>
          <w:color w:val="000000"/>
          <w:sz w:val="18"/>
          <w:szCs w:val="18"/>
          <w:rtl w:val="0"/>
        </w:rPr>
        <w:t xml:space="preserve">Cleaning is a key factor in controlling slips and trips, because cleaning affects the surface properties of the floor, the safety of pedestrians and cleaners themselves. Cleaning staff will be trained in the correct use of floor cleaning agents and warning signs will be posted wherever floor cleaning is taking place.</w:t>
      </w:r>
      <w:r w:rsidDel="00000000" w:rsidR="00000000" w:rsidRPr="00000000">
        <w:rPr>
          <w:rtl w:val="0"/>
        </w:rPr>
      </w:r>
    </w:p>
    <w:p w:rsidR="00000000" w:rsidDel="00000000" w:rsidP="00000000" w:rsidRDefault="00000000" w:rsidRPr="00000000" w14:paraId="0000006E">
      <w:pPr>
        <w:rPr>
          <w:b w:val="1"/>
        </w:rPr>
      </w:pPr>
      <w:r w:rsidDel="00000000" w:rsidR="00000000" w:rsidRPr="00000000">
        <w:rPr>
          <w:rtl w:val="0"/>
        </w:rPr>
      </w:r>
    </w:p>
    <w:p w:rsidR="00000000" w:rsidDel="00000000" w:rsidP="00000000" w:rsidRDefault="00000000" w:rsidRPr="00000000" w14:paraId="0000006F">
      <w:pPr>
        <w:rPr/>
      </w:pPr>
      <w:r w:rsidDel="00000000" w:rsidR="00000000" w:rsidRPr="00000000">
        <w:rPr>
          <w:color w:val="000000"/>
          <w:sz w:val="18"/>
          <w:szCs w:val="18"/>
          <w:rtl w:val="0"/>
        </w:rPr>
        <w:t xml:space="preserve">.</w:t>
      </w:r>
      <w:r w:rsidDel="00000000" w:rsidR="00000000" w:rsidRPr="00000000">
        <w:rPr>
          <w:rtl w:val="0"/>
        </w:rPr>
      </w:r>
    </w:p>
    <w:p w:rsidR="00000000" w:rsidDel="00000000" w:rsidP="00000000" w:rsidRDefault="00000000" w:rsidRPr="00000000" w14:paraId="00000070">
      <w:pPr>
        <w:rPr/>
      </w:pPr>
      <w:r w:rsidDel="00000000" w:rsidR="00000000" w:rsidRPr="00000000">
        <w:rPr>
          <w:b w:val="1"/>
          <w:color w:val="000000"/>
          <w:sz w:val="18"/>
          <w:szCs w:val="18"/>
          <w:rtl w:val="0"/>
        </w:rPr>
        <w:t xml:space="preserve">Lone Working</w:t>
      </w:r>
      <w:r w:rsidDel="00000000" w:rsidR="00000000" w:rsidRPr="00000000">
        <w:rPr>
          <w:rtl w:val="0"/>
        </w:rPr>
      </w:r>
    </w:p>
    <w:p w:rsidR="00000000" w:rsidDel="00000000" w:rsidP="00000000" w:rsidRDefault="00000000" w:rsidRPr="00000000" w14:paraId="00000071">
      <w:pPr>
        <w:rPr/>
      </w:pPr>
      <w:r w:rsidDel="00000000" w:rsidR="00000000" w:rsidRPr="00000000">
        <w:rPr>
          <w:color w:val="000000"/>
          <w:sz w:val="18"/>
          <w:szCs w:val="18"/>
          <w:rtl w:val="0"/>
        </w:rPr>
        <w:t xml:space="preserve">Cleaners who are requested to carry out lone working on client premises will be supplied with a mobile phone (if they do not own a phone themselves). The senior cleaner will be responsible for ensuring all lone working cleaning staff have completed their tasks and left the client premises safely.</w:t>
      </w:r>
      <w:r w:rsidDel="00000000" w:rsidR="00000000" w:rsidRPr="00000000">
        <w:rPr>
          <w:rtl w:val="0"/>
        </w:rPr>
      </w:r>
    </w:p>
    <w:p w:rsidR="00000000" w:rsidDel="00000000" w:rsidP="00000000" w:rsidRDefault="00000000" w:rsidRPr="00000000" w14:paraId="00000072">
      <w:pPr>
        <w:rPr/>
      </w:pPr>
      <w:r w:rsidDel="00000000" w:rsidR="00000000" w:rsidRPr="00000000">
        <w:br w:type="page"/>
      </w:r>
      <w:r w:rsidDel="00000000" w:rsidR="00000000" w:rsidRPr="00000000">
        <w:rPr>
          <w:rtl w:val="0"/>
        </w:rPr>
      </w:r>
    </w:p>
    <w:p w:rsidR="00000000" w:rsidDel="00000000" w:rsidP="00000000" w:rsidRDefault="00000000" w:rsidRPr="00000000" w14:paraId="00000073">
      <w:pPr>
        <w:spacing w:after="80" w:before="80" w:lineRule="auto"/>
        <w:jc w:val="center"/>
        <w:rPr/>
      </w:pPr>
      <w:r w:rsidDel="00000000" w:rsidR="00000000" w:rsidRPr="00000000">
        <w:rPr>
          <w:b w:val="1"/>
          <w:sz w:val="34"/>
          <w:szCs w:val="34"/>
          <w:rtl w:val="0"/>
        </w:rPr>
        <w:t xml:space="preserve">Task Description</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color w:val="000000"/>
          <w:sz w:val="18"/>
          <w:szCs w:val="18"/>
          <w:rtl w:val="0"/>
        </w:rPr>
        <w:t xml:space="preserve">Single solution mopping for the removal of dirt and spillages from the floor, leaving a clean safe surface. General cleaning and use of a vacuum cleaner.</w:t>
      </w:r>
      <w:r w:rsidDel="00000000" w:rsidR="00000000" w:rsidRPr="00000000">
        <w:rPr>
          <w:rtl w:val="0"/>
        </w:rPr>
      </w:r>
    </w:p>
    <w:p w:rsidR="00000000" w:rsidDel="00000000" w:rsidP="00000000" w:rsidRDefault="00000000" w:rsidRPr="00000000" w14:paraId="00000076">
      <w:pPr>
        <w:rPr/>
      </w:pPr>
      <w:r w:rsidDel="00000000" w:rsidR="00000000" w:rsidRPr="00000000">
        <w:rPr>
          <w:b w:val="1"/>
          <w:color w:val="000000"/>
          <w:sz w:val="18"/>
          <w:szCs w:val="18"/>
          <w:rtl w:val="0"/>
        </w:rPr>
        <w:t xml:space="preserve">Describe in detail the step by step tasks or process to be followed in order to complete the task safely. Delete any that do not apply to your situation.</w:t>
      </w:r>
      <w:r w:rsidDel="00000000" w:rsidR="00000000" w:rsidRPr="00000000">
        <w:rPr>
          <w:rtl w:val="0"/>
        </w:rPr>
      </w:r>
    </w:p>
    <w:p w:rsidR="00000000" w:rsidDel="00000000" w:rsidP="00000000" w:rsidRDefault="00000000" w:rsidRPr="00000000" w14:paraId="00000077">
      <w:pPr>
        <w:rPr/>
      </w:pPr>
      <w:r w:rsidDel="00000000" w:rsidR="00000000" w:rsidRPr="00000000">
        <w:rPr>
          <w:b w:val="1"/>
          <w:color w:val="000000"/>
          <w:sz w:val="18"/>
          <w:szCs w:val="18"/>
          <w:rtl w:val="0"/>
        </w:rPr>
        <w:t xml:space="preserve">Step by Step Process</w:t>
      </w:r>
      <w:r w:rsidDel="00000000" w:rsidR="00000000" w:rsidRPr="00000000">
        <w:rPr>
          <w:rtl w:val="0"/>
        </w:rPr>
      </w:r>
    </w:p>
    <w:p w:rsidR="00000000" w:rsidDel="00000000" w:rsidP="00000000" w:rsidRDefault="00000000" w:rsidRPr="00000000" w14:paraId="00000078">
      <w:pPr>
        <w:rPr/>
      </w:pPr>
      <w:r w:rsidDel="00000000" w:rsidR="00000000" w:rsidRPr="00000000">
        <w:rPr>
          <w:b w:val="1"/>
          <w:color w:val="000000"/>
          <w:sz w:val="18"/>
          <w:szCs w:val="18"/>
          <w:rtl w:val="0"/>
        </w:rPr>
        <w:t xml:space="preserve">Staff and Training </w:t>
      </w:r>
      <w:r w:rsidDel="00000000" w:rsidR="00000000" w:rsidRPr="00000000">
        <w:rPr>
          <w:color w:val="000000"/>
          <w:sz w:val="18"/>
          <w:szCs w:val="18"/>
          <w:rtl w:val="0"/>
        </w:rPr>
        <w:t xml:space="preserve">The task will be carried out by staff from </w:t>
      </w:r>
      <w:r w:rsidDel="00000000" w:rsidR="00000000" w:rsidRPr="00000000">
        <w:rPr>
          <w:b w:val="1"/>
          <w:rtl w:val="0"/>
        </w:rPr>
        <w:t xml:space="preserve">Pinny N Press Ltd</w:t>
      </w:r>
      <w:r w:rsidDel="00000000" w:rsidR="00000000" w:rsidRPr="00000000">
        <w:rPr>
          <w:color w:val="000000"/>
          <w:sz w:val="18"/>
          <w:szCs w:val="18"/>
          <w:rtl w:val="0"/>
        </w:rPr>
        <w:t xml:space="preserve">; all staff </w:t>
      </w:r>
      <w:r w:rsidDel="00000000" w:rsidR="00000000" w:rsidRPr="00000000">
        <w:rPr>
          <w:rtl w:val="0"/>
        </w:rPr>
        <w:t xml:space="preserve">have</w:t>
      </w:r>
      <w:r w:rsidDel="00000000" w:rsidR="00000000" w:rsidRPr="00000000">
        <w:rPr>
          <w:color w:val="000000"/>
          <w:sz w:val="18"/>
          <w:szCs w:val="18"/>
          <w:rtl w:val="0"/>
        </w:rPr>
        <w:t xml:space="preserve"> received or are in the process of receiving training in the use of equipment and cleaning agents.</w:t>
      </w:r>
      <w:r w:rsidDel="00000000" w:rsidR="00000000" w:rsidRPr="00000000">
        <w:rPr>
          <w:rtl w:val="0"/>
        </w:rPr>
      </w:r>
    </w:p>
    <w:p w:rsidR="00000000" w:rsidDel="00000000" w:rsidP="00000000" w:rsidRDefault="00000000" w:rsidRPr="00000000" w14:paraId="00000079">
      <w:pPr>
        <w:rPr/>
      </w:pPr>
      <w:r w:rsidDel="00000000" w:rsidR="00000000" w:rsidRPr="00000000">
        <w:rPr>
          <w:b w:val="1"/>
          <w:color w:val="000000"/>
          <w:sz w:val="18"/>
          <w:szCs w:val="18"/>
          <w:rtl w:val="0"/>
        </w:rPr>
        <w:t xml:space="preserve">Preparation</w:t>
      </w:r>
      <w:r w:rsidDel="00000000" w:rsidR="00000000" w:rsidRPr="00000000">
        <w:rPr>
          <w:rtl w:val="0"/>
        </w:rPr>
      </w:r>
    </w:p>
    <w:p w:rsidR="00000000" w:rsidDel="00000000" w:rsidP="00000000" w:rsidRDefault="00000000" w:rsidRPr="00000000" w14:paraId="0000007A">
      <w:pPr>
        <w:rPr/>
      </w:pPr>
      <w:r w:rsidDel="00000000" w:rsidR="00000000" w:rsidRPr="00000000">
        <w:rPr>
          <w:color w:val="000000"/>
          <w:sz w:val="18"/>
          <w:szCs w:val="18"/>
          <w:rtl w:val="0"/>
        </w:rPr>
        <w:t xml:space="preserve">   1. Ensure personal protective equipment is worn at all times.</w:t>
      </w:r>
      <w:r w:rsidDel="00000000" w:rsidR="00000000" w:rsidRPr="00000000">
        <w:rPr>
          <w:rtl w:val="0"/>
        </w:rPr>
      </w:r>
    </w:p>
    <w:p w:rsidR="00000000" w:rsidDel="00000000" w:rsidP="00000000" w:rsidRDefault="00000000" w:rsidRPr="00000000" w14:paraId="0000007B">
      <w:pPr>
        <w:rPr/>
      </w:pPr>
      <w:r w:rsidDel="00000000" w:rsidR="00000000" w:rsidRPr="00000000">
        <w:rPr>
          <w:color w:val="000000"/>
          <w:sz w:val="18"/>
          <w:szCs w:val="18"/>
          <w:rtl w:val="0"/>
        </w:rPr>
        <w:t xml:space="preserve">   2. Place warning signs at the extremes of the work area prior to the work commencing.</w:t>
      </w:r>
      <w:r w:rsidDel="00000000" w:rsidR="00000000" w:rsidRPr="00000000">
        <w:rPr>
          <w:rtl w:val="0"/>
        </w:rPr>
      </w:r>
    </w:p>
    <w:p w:rsidR="00000000" w:rsidDel="00000000" w:rsidP="00000000" w:rsidRDefault="00000000" w:rsidRPr="00000000" w14:paraId="0000007C">
      <w:pPr>
        <w:rPr/>
      </w:pPr>
      <w:r w:rsidDel="00000000" w:rsidR="00000000" w:rsidRPr="00000000">
        <w:rPr>
          <w:color w:val="000000"/>
          <w:sz w:val="18"/>
          <w:szCs w:val="18"/>
          <w:rtl w:val="0"/>
        </w:rPr>
        <w:t xml:space="preserve">   3. Physically check the condition of all equipment before and after use. Check handle is smooth before operation (rough handles may cause splinters).</w:t>
      </w:r>
      <w:r w:rsidDel="00000000" w:rsidR="00000000" w:rsidRPr="00000000">
        <w:rPr>
          <w:rtl w:val="0"/>
        </w:rPr>
      </w:r>
    </w:p>
    <w:p w:rsidR="00000000" w:rsidDel="00000000" w:rsidP="00000000" w:rsidRDefault="00000000" w:rsidRPr="00000000" w14:paraId="0000007D">
      <w:pPr>
        <w:rPr/>
      </w:pPr>
      <w:r w:rsidDel="00000000" w:rsidR="00000000" w:rsidRPr="00000000">
        <w:rPr>
          <w:color w:val="000000"/>
          <w:sz w:val="18"/>
          <w:szCs w:val="18"/>
          <w:rtl w:val="0"/>
        </w:rPr>
        <w:t xml:space="preserve">   4. Do not </w:t>
      </w:r>
      <w:r w:rsidDel="00000000" w:rsidR="00000000" w:rsidRPr="00000000">
        <w:rPr>
          <w:rtl w:val="0"/>
        </w:rPr>
        <w:t xml:space="preserve">leave the mopping</w:t>
      </w:r>
      <w:r w:rsidDel="00000000" w:rsidR="00000000" w:rsidRPr="00000000">
        <w:rPr>
          <w:color w:val="000000"/>
          <w:sz w:val="18"/>
          <w:szCs w:val="18"/>
          <w:rtl w:val="0"/>
        </w:rPr>
        <w:t xml:space="preserve"> system unattended at any time (especially lying </w:t>
      </w:r>
      <w:r w:rsidDel="00000000" w:rsidR="00000000" w:rsidRPr="00000000">
        <w:rPr>
          <w:rtl w:val="0"/>
        </w:rPr>
        <w:t xml:space="preserve">on the floor</w:t>
      </w:r>
      <w:r w:rsidDel="00000000" w:rsidR="00000000" w:rsidRPr="00000000">
        <w:rPr>
          <w:color w:val="000000"/>
          <w:sz w:val="18"/>
          <w:szCs w:val="18"/>
          <w:rtl w:val="0"/>
        </w:rPr>
        <w:t xml:space="preserve">).</w:t>
      </w:r>
      <w:r w:rsidDel="00000000" w:rsidR="00000000" w:rsidRPr="00000000">
        <w:rPr>
          <w:rtl w:val="0"/>
        </w:rPr>
      </w:r>
    </w:p>
    <w:p w:rsidR="00000000" w:rsidDel="00000000" w:rsidP="00000000" w:rsidRDefault="00000000" w:rsidRPr="00000000" w14:paraId="0000007E">
      <w:pPr>
        <w:rPr/>
      </w:pPr>
      <w:r w:rsidDel="00000000" w:rsidR="00000000" w:rsidRPr="00000000">
        <w:rPr>
          <w:color w:val="000000"/>
          <w:sz w:val="18"/>
          <w:szCs w:val="18"/>
          <w:rtl w:val="0"/>
        </w:rPr>
        <w:t xml:space="preserve">   5. Clean all equipment after every use.</w:t>
      </w:r>
      <w:r w:rsidDel="00000000" w:rsidR="00000000" w:rsidRPr="00000000">
        <w:rPr>
          <w:rtl w:val="0"/>
        </w:rPr>
      </w:r>
    </w:p>
    <w:p w:rsidR="00000000" w:rsidDel="00000000" w:rsidP="00000000" w:rsidRDefault="00000000" w:rsidRPr="00000000" w14:paraId="0000007F">
      <w:pPr>
        <w:rPr/>
      </w:pPr>
      <w:r w:rsidDel="00000000" w:rsidR="00000000" w:rsidRPr="00000000">
        <w:rPr>
          <w:color w:val="000000"/>
          <w:sz w:val="18"/>
          <w:szCs w:val="18"/>
          <w:rtl w:val="0"/>
        </w:rPr>
        <w:t xml:space="preserve">   6. Use as little water as necessary.</w:t>
      </w:r>
      <w:r w:rsidDel="00000000" w:rsidR="00000000" w:rsidRPr="00000000">
        <w:rPr>
          <w:rtl w:val="0"/>
        </w:rPr>
      </w:r>
    </w:p>
    <w:p w:rsidR="00000000" w:rsidDel="00000000" w:rsidP="00000000" w:rsidRDefault="00000000" w:rsidRPr="00000000" w14:paraId="00000080">
      <w:pPr>
        <w:rPr/>
      </w:pPr>
      <w:r w:rsidDel="00000000" w:rsidR="00000000" w:rsidRPr="00000000">
        <w:rPr>
          <w:color w:val="000000"/>
          <w:sz w:val="18"/>
          <w:szCs w:val="18"/>
          <w:rtl w:val="0"/>
        </w:rPr>
        <w:t xml:space="preserve">   7. Do not use soaps, as these can make the floor slippery.</w:t>
      </w:r>
      <w:r w:rsidDel="00000000" w:rsidR="00000000" w:rsidRPr="00000000">
        <w:rPr>
          <w:rtl w:val="0"/>
        </w:rPr>
      </w:r>
    </w:p>
    <w:p w:rsidR="00000000" w:rsidDel="00000000" w:rsidP="00000000" w:rsidRDefault="00000000" w:rsidRPr="00000000" w14:paraId="00000081">
      <w:pPr>
        <w:rPr/>
      </w:pPr>
      <w:r w:rsidDel="00000000" w:rsidR="00000000" w:rsidRPr="00000000">
        <w:rPr>
          <w:b w:val="1"/>
          <w:color w:val="000000"/>
          <w:sz w:val="18"/>
          <w:szCs w:val="18"/>
          <w:rtl w:val="0"/>
        </w:rPr>
        <w:t xml:space="preserve">Step by Step Guide</w:t>
      </w:r>
      <w:r w:rsidDel="00000000" w:rsidR="00000000" w:rsidRPr="00000000">
        <w:rPr>
          <w:rtl w:val="0"/>
        </w:rPr>
      </w:r>
    </w:p>
    <w:p w:rsidR="00000000" w:rsidDel="00000000" w:rsidP="00000000" w:rsidRDefault="00000000" w:rsidRPr="00000000" w14:paraId="00000082">
      <w:pPr>
        <w:rPr/>
      </w:pPr>
      <w:r w:rsidDel="00000000" w:rsidR="00000000" w:rsidRPr="00000000">
        <w:rPr>
          <w:color w:val="000000"/>
          <w:sz w:val="18"/>
          <w:szCs w:val="18"/>
          <w:rtl w:val="0"/>
        </w:rPr>
        <w:t xml:space="preserve">   1. Put on personal protective equipment.</w:t>
      </w:r>
      <w:r w:rsidDel="00000000" w:rsidR="00000000" w:rsidRPr="00000000">
        <w:rPr>
          <w:rtl w:val="0"/>
        </w:rPr>
      </w:r>
    </w:p>
    <w:p w:rsidR="00000000" w:rsidDel="00000000" w:rsidP="00000000" w:rsidRDefault="00000000" w:rsidRPr="00000000" w14:paraId="00000083">
      <w:pPr>
        <w:rPr/>
      </w:pPr>
      <w:r w:rsidDel="00000000" w:rsidR="00000000" w:rsidRPr="00000000">
        <w:rPr>
          <w:color w:val="000000"/>
          <w:sz w:val="18"/>
          <w:szCs w:val="18"/>
          <w:rtl w:val="0"/>
        </w:rPr>
        <w:t xml:space="preserve">   2. Assemble all of the equipment to be used and check each item for safety.</w:t>
      </w:r>
      <w:r w:rsidDel="00000000" w:rsidR="00000000" w:rsidRPr="00000000">
        <w:rPr>
          <w:rtl w:val="0"/>
        </w:rPr>
      </w:r>
    </w:p>
    <w:p w:rsidR="00000000" w:rsidDel="00000000" w:rsidP="00000000" w:rsidRDefault="00000000" w:rsidRPr="00000000" w14:paraId="00000084">
      <w:pPr>
        <w:rPr/>
      </w:pPr>
      <w:r w:rsidDel="00000000" w:rsidR="00000000" w:rsidRPr="00000000">
        <w:rPr>
          <w:color w:val="000000"/>
          <w:sz w:val="18"/>
          <w:szCs w:val="18"/>
          <w:rtl w:val="0"/>
        </w:rPr>
        <w:t xml:space="preserve">   3. Place warning signs at the extremes of the work area.</w:t>
      </w:r>
      <w:r w:rsidDel="00000000" w:rsidR="00000000" w:rsidRPr="00000000">
        <w:rPr>
          <w:rtl w:val="0"/>
        </w:rPr>
      </w:r>
    </w:p>
    <w:p w:rsidR="00000000" w:rsidDel="00000000" w:rsidP="00000000" w:rsidRDefault="00000000" w:rsidRPr="00000000" w14:paraId="00000085">
      <w:pPr>
        <w:rPr/>
      </w:pPr>
      <w:r w:rsidDel="00000000" w:rsidR="00000000" w:rsidRPr="00000000">
        <w:rPr>
          <w:color w:val="000000"/>
          <w:sz w:val="18"/>
          <w:szCs w:val="18"/>
          <w:rtl w:val="0"/>
        </w:rPr>
        <w:t xml:space="preserve">   4. Ventilate the area.</w:t>
      </w:r>
      <w:r w:rsidDel="00000000" w:rsidR="00000000" w:rsidRPr="00000000">
        <w:rPr>
          <w:rtl w:val="0"/>
        </w:rPr>
      </w:r>
    </w:p>
    <w:p w:rsidR="00000000" w:rsidDel="00000000" w:rsidP="00000000" w:rsidRDefault="00000000" w:rsidRPr="00000000" w14:paraId="00000086">
      <w:pPr>
        <w:rPr/>
      </w:pPr>
      <w:r w:rsidDel="00000000" w:rsidR="00000000" w:rsidRPr="00000000">
        <w:rPr>
          <w:color w:val="000000"/>
          <w:sz w:val="18"/>
          <w:szCs w:val="18"/>
          <w:rtl w:val="0"/>
        </w:rPr>
        <w:t xml:space="preserve">   5. Remove c</w:t>
      </w:r>
      <w:r w:rsidDel="00000000" w:rsidR="00000000" w:rsidRPr="00000000">
        <w:rPr>
          <w:rtl w:val="0"/>
        </w:rPr>
        <w:t xml:space="preserve">ake and icing deposits</w:t>
      </w:r>
      <w:r w:rsidDel="00000000" w:rsidR="00000000" w:rsidRPr="00000000">
        <w:rPr>
          <w:color w:val="000000"/>
          <w:sz w:val="18"/>
          <w:szCs w:val="18"/>
          <w:rtl w:val="0"/>
        </w:rPr>
        <w:t xml:space="preserve"> or other litter </w:t>
      </w:r>
      <w:r w:rsidDel="00000000" w:rsidR="00000000" w:rsidRPr="00000000">
        <w:rPr>
          <w:rtl w:val="0"/>
        </w:rPr>
        <w:t xml:space="preserve">with a scraper</w:t>
      </w:r>
      <w:r w:rsidDel="00000000" w:rsidR="00000000" w:rsidRPr="00000000">
        <w:rPr>
          <w:color w:val="000000"/>
          <w:sz w:val="18"/>
          <w:szCs w:val="18"/>
          <w:rtl w:val="0"/>
        </w:rPr>
        <w:t xml:space="preserve">.</w:t>
      </w:r>
      <w:r w:rsidDel="00000000" w:rsidR="00000000" w:rsidRPr="00000000">
        <w:rPr>
          <w:rtl w:val="0"/>
        </w:rPr>
      </w:r>
    </w:p>
    <w:p w:rsidR="00000000" w:rsidDel="00000000" w:rsidP="00000000" w:rsidRDefault="00000000" w:rsidRPr="00000000" w14:paraId="00000087">
      <w:pPr>
        <w:rPr/>
      </w:pPr>
      <w:r w:rsidDel="00000000" w:rsidR="00000000" w:rsidRPr="00000000">
        <w:rPr>
          <w:color w:val="000000"/>
          <w:sz w:val="18"/>
          <w:szCs w:val="18"/>
          <w:rtl w:val="0"/>
        </w:rPr>
        <w:t xml:space="preserve">   6. Prepare the cleaning solution </w:t>
      </w:r>
      <w:r w:rsidDel="00000000" w:rsidR="00000000" w:rsidRPr="00000000">
        <w:rPr>
          <w:rtl w:val="0"/>
        </w:rPr>
        <w:t xml:space="preserve">following the manufacturer's</w:t>
      </w:r>
      <w:r w:rsidDel="00000000" w:rsidR="00000000" w:rsidRPr="00000000">
        <w:rPr>
          <w:color w:val="000000"/>
          <w:sz w:val="18"/>
          <w:szCs w:val="18"/>
          <w:rtl w:val="0"/>
        </w:rPr>
        <w:t xml:space="preserve"> </w:t>
      </w:r>
      <w:r w:rsidDel="00000000" w:rsidR="00000000" w:rsidRPr="00000000">
        <w:rPr>
          <w:rtl w:val="0"/>
        </w:rPr>
        <w:t xml:space="preserve">instructions and the product</w:t>
      </w:r>
      <w:r w:rsidDel="00000000" w:rsidR="00000000" w:rsidRPr="00000000">
        <w:rPr>
          <w:color w:val="000000"/>
          <w:sz w:val="18"/>
          <w:szCs w:val="18"/>
          <w:rtl w:val="0"/>
        </w:rPr>
        <w:t xml:space="preserve"> must be added to the water.</w:t>
      </w:r>
      <w:r w:rsidDel="00000000" w:rsidR="00000000" w:rsidRPr="00000000">
        <w:rPr>
          <w:rtl w:val="0"/>
        </w:rPr>
      </w:r>
    </w:p>
    <w:p w:rsidR="00000000" w:rsidDel="00000000" w:rsidP="00000000" w:rsidRDefault="00000000" w:rsidRPr="00000000" w14:paraId="00000088">
      <w:pPr>
        <w:rPr/>
      </w:pPr>
      <w:r w:rsidDel="00000000" w:rsidR="00000000" w:rsidRPr="00000000">
        <w:rPr>
          <w:color w:val="000000"/>
          <w:sz w:val="18"/>
          <w:szCs w:val="18"/>
          <w:rtl w:val="0"/>
        </w:rPr>
        <w:t xml:space="preserve">   7. Apply the solution to an area of floor using the mop.</w:t>
      </w:r>
      <w:r w:rsidDel="00000000" w:rsidR="00000000" w:rsidRPr="00000000">
        <w:rPr>
          <w:rtl w:val="0"/>
        </w:rPr>
      </w:r>
    </w:p>
    <w:p w:rsidR="00000000" w:rsidDel="00000000" w:rsidP="00000000" w:rsidRDefault="00000000" w:rsidRPr="00000000" w14:paraId="00000089">
      <w:pPr>
        <w:rPr/>
      </w:pPr>
      <w:r w:rsidDel="00000000" w:rsidR="00000000" w:rsidRPr="00000000">
        <w:rPr>
          <w:color w:val="000000"/>
          <w:sz w:val="18"/>
          <w:szCs w:val="18"/>
          <w:rtl w:val="0"/>
        </w:rPr>
        <w:t xml:space="preserve">   8. Mop the floor using a figure of eight </w:t>
      </w:r>
      <w:r w:rsidDel="00000000" w:rsidR="00000000" w:rsidRPr="00000000">
        <w:rPr>
          <w:rtl w:val="0"/>
        </w:rPr>
        <w:t xml:space="preserve">strokes</w:t>
      </w:r>
      <w:r w:rsidDel="00000000" w:rsidR="00000000" w:rsidRPr="00000000">
        <w:rPr>
          <w:color w:val="000000"/>
          <w:sz w:val="18"/>
          <w:szCs w:val="18"/>
          <w:rtl w:val="0"/>
        </w:rPr>
        <w:t xml:space="preserve"> with each pass overlapping.</w:t>
      </w:r>
      <w:r w:rsidDel="00000000" w:rsidR="00000000" w:rsidRPr="00000000">
        <w:rPr>
          <w:rtl w:val="0"/>
        </w:rPr>
      </w:r>
    </w:p>
    <w:p w:rsidR="00000000" w:rsidDel="00000000" w:rsidP="00000000" w:rsidRDefault="00000000" w:rsidRPr="00000000" w14:paraId="0000008A">
      <w:pPr>
        <w:rPr/>
      </w:pPr>
      <w:r w:rsidDel="00000000" w:rsidR="00000000" w:rsidRPr="00000000">
        <w:rPr>
          <w:color w:val="000000"/>
          <w:sz w:val="18"/>
          <w:szCs w:val="18"/>
          <w:rtl w:val="0"/>
        </w:rPr>
        <w:t xml:space="preserve">   9. Clean adjacent to skirting by 'cutting in' parallel to skirting.</w:t>
      </w:r>
      <w:r w:rsidDel="00000000" w:rsidR="00000000" w:rsidRPr="00000000">
        <w:rPr>
          <w:rtl w:val="0"/>
        </w:rPr>
      </w:r>
    </w:p>
    <w:p w:rsidR="00000000" w:rsidDel="00000000" w:rsidP="00000000" w:rsidRDefault="00000000" w:rsidRPr="00000000" w14:paraId="0000008B">
      <w:pPr>
        <w:rPr/>
      </w:pPr>
      <w:r w:rsidDel="00000000" w:rsidR="00000000" w:rsidRPr="00000000">
        <w:rPr>
          <w:color w:val="000000"/>
          <w:sz w:val="18"/>
          <w:szCs w:val="18"/>
          <w:rtl w:val="0"/>
        </w:rPr>
        <w:t xml:space="preserve">   10. </w:t>
      </w:r>
      <w:r w:rsidDel="00000000" w:rsidR="00000000" w:rsidRPr="00000000">
        <w:rPr>
          <w:rtl w:val="0"/>
        </w:rPr>
        <w:t xml:space="preserve">Use an abrasive</w:t>
      </w:r>
      <w:r w:rsidDel="00000000" w:rsidR="00000000" w:rsidRPr="00000000">
        <w:rPr>
          <w:color w:val="000000"/>
          <w:sz w:val="18"/>
          <w:szCs w:val="18"/>
          <w:rtl w:val="0"/>
        </w:rPr>
        <w:t xml:space="preserve"> pad to remove stubborn marks.</w:t>
      </w:r>
      <w:r w:rsidDel="00000000" w:rsidR="00000000" w:rsidRPr="00000000">
        <w:rPr>
          <w:rtl w:val="0"/>
        </w:rPr>
      </w:r>
    </w:p>
    <w:p w:rsidR="00000000" w:rsidDel="00000000" w:rsidP="00000000" w:rsidRDefault="00000000" w:rsidRPr="00000000" w14:paraId="0000008C">
      <w:pPr>
        <w:rPr/>
      </w:pPr>
      <w:r w:rsidDel="00000000" w:rsidR="00000000" w:rsidRPr="00000000">
        <w:rPr>
          <w:color w:val="000000"/>
          <w:sz w:val="18"/>
          <w:szCs w:val="18"/>
          <w:rtl w:val="0"/>
        </w:rPr>
        <w:t xml:space="preserve">   11. </w:t>
      </w:r>
      <w:r w:rsidDel="00000000" w:rsidR="00000000" w:rsidRPr="00000000">
        <w:rPr>
          <w:rtl w:val="0"/>
        </w:rPr>
        <w:t xml:space="preserve">Ensure the bucket</w:t>
      </w:r>
      <w:r w:rsidDel="00000000" w:rsidR="00000000" w:rsidRPr="00000000">
        <w:rPr>
          <w:color w:val="000000"/>
          <w:sz w:val="18"/>
          <w:szCs w:val="18"/>
          <w:rtl w:val="0"/>
        </w:rPr>
        <w:t xml:space="preserve"> is </w:t>
      </w:r>
      <w:r w:rsidDel="00000000" w:rsidR="00000000" w:rsidRPr="00000000">
        <w:rPr>
          <w:rtl w:val="0"/>
        </w:rPr>
        <w:t xml:space="preserve">behind the line</w:t>
      </w:r>
      <w:r w:rsidDel="00000000" w:rsidR="00000000" w:rsidRPr="00000000">
        <w:rPr>
          <w:color w:val="000000"/>
          <w:sz w:val="18"/>
          <w:szCs w:val="18"/>
          <w:rtl w:val="0"/>
        </w:rPr>
        <w:t xml:space="preserve"> of work.</w:t>
      </w:r>
      <w:r w:rsidDel="00000000" w:rsidR="00000000" w:rsidRPr="00000000">
        <w:rPr>
          <w:rtl w:val="0"/>
        </w:rPr>
      </w:r>
    </w:p>
    <w:p w:rsidR="00000000" w:rsidDel="00000000" w:rsidP="00000000" w:rsidRDefault="00000000" w:rsidRPr="00000000" w14:paraId="0000008D">
      <w:pPr>
        <w:rPr/>
      </w:pPr>
      <w:r w:rsidDel="00000000" w:rsidR="00000000" w:rsidRPr="00000000">
        <w:rPr>
          <w:color w:val="000000"/>
          <w:sz w:val="18"/>
          <w:szCs w:val="18"/>
          <w:rtl w:val="0"/>
        </w:rPr>
        <w:t xml:space="preserve">   12. When </w:t>
      </w:r>
      <w:r w:rsidDel="00000000" w:rsidR="00000000" w:rsidRPr="00000000">
        <w:rPr>
          <w:rtl w:val="0"/>
        </w:rPr>
        <w:t xml:space="preserve">wringing</w:t>
      </w:r>
      <w:r w:rsidDel="00000000" w:rsidR="00000000" w:rsidRPr="00000000">
        <w:rPr>
          <w:color w:val="000000"/>
          <w:sz w:val="18"/>
          <w:szCs w:val="18"/>
          <w:rtl w:val="0"/>
        </w:rPr>
        <w:t xml:space="preserve"> </w:t>
      </w:r>
      <w:r w:rsidDel="00000000" w:rsidR="00000000" w:rsidRPr="00000000">
        <w:rPr>
          <w:rtl w:val="0"/>
        </w:rPr>
        <w:t xml:space="preserve">out the mop</w:t>
      </w:r>
      <w:r w:rsidDel="00000000" w:rsidR="00000000" w:rsidRPr="00000000">
        <w:rPr>
          <w:color w:val="000000"/>
          <w:sz w:val="18"/>
          <w:szCs w:val="18"/>
          <w:rtl w:val="0"/>
        </w:rPr>
        <w:t xml:space="preserve">, stand in front </w:t>
      </w:r>
      <w:r w:rsidDel="00000000" w:rsidR="00000000" w:rsidRPr="00000000">
        <w:rPr>
          <w:rtl w:val="0"/>
        </w:rPr>
        <w:t xml:space="preserve">of the wringer</w:t>
      </w:r>
      <w:r w:rsidDel="00000000" w:rsidR="00000000" w:rsidRPr="00000000">
        <w:rPr>
          <w:color w:val="000000"/>
          <w:sz w:val="18"/>
          <w:szCs w:val="18"/>
          <w:rtl w:val="0"/>
        </w:rPr>
        <w:t xml:space="preserve"> and press down firmly.</w:t>
      </w:r>
      <w:r w:rsidDel="00000000" w:rsidR="00000000" w:rsidRPr="00000000">
        <w:rPr>
          <w:rtl w:val="0"/>
        </w:rPr>
      </w:r>
    </w:p>
    <w:p w:rsidR="00000000" w:rsidDel="00000000" w:rsidP="00000000" w:rsidRDefault="00000000" w:rsidRPr="00000000" w14:paraId="0000008E">
      <w:pPr>
        <w:rPr/>
      </w:pPr>
      <w:r w:rsidDel="00000000" w:rsidR="00000000" w:rsidRPr="00000000">
        <w:rPr>
          <w:color w:val="000000"/>
          <w:sz w:val="18"/>
          <w:szCs w:val="18"/>
          <w:rtl w:val="0"/>
        </w:rPr>
        <w:t xml:space="preserve">   13. </w:t>
      </w:r>
      <w:r w:rsidDel="00000000" w:rsidR="00000000" w:rsidRPr="00000000">
        <w:rPr>
          <w:rtl w:val="0"/>
        </w:rPr>
        <w:t xml:space="preserve">Change the cleaning</w:t>
      </w:r>
      <w:r w:rsidDel="00000000" w:rsidR="00000000" w:rsidRPr="00000000">
        <w:rPr>
          <w:color w:val="000000"/>
          <w:sz w:val="18"/>
          <w:szCs w:val="18"/>
          <w:rtl w:val="0"/>
        </w:rPr>
        <w:t xml:space="preserve"> solution when dirty.</w:t>
      </w:r>
      <w:r w:rsidDel="00000000" w:rsidR="00000000" w:rsidRPr="00000000">
        <w:rPr>
          <w:rtl w:val="0"/>
        </w:rPr>
      </w:r>
    </w:p>
    <w:p w:rsidR="00000000" w:rsidDel="00000000" w:rsidP="00000000" w:rsidRDefault="00000000" w:rsidRPr="00000000" w14:paraId="0000008F">
      <w:pPr>
        <w:rPr/>
      </w:pPr>
      <w:r w:rsidDel="00000000" w:rsidR="00000000" w:rsidRPr="00000000">
        <w:rPr>
          <w:color w:val="000000"/>
          <w:sz w:val="18"/>
          <w:szCs w:val="18"/>
          <w:rtl w:val="0"/>
        </w:rPr>
        <w:t xml:space="preserve">   14. Re-charge mop with clean solution as required.</w:t>
      </w:r>
      <w:r w:rsidDel="00000000" w:rsidR="00000000" w:rsidRPr="00000000">
        <w:rPr>
          <w:rtl w:val="0"/>
        </w:rPr>
      </w:r>
    </w:p>
    <w:p w:rsidR="00000000" w:rsidDel="00000000" w:rsidP="00000000" w:rsidRDefault="00000000" w:rsidRPr="00000000" w14:paraId="00000090">
      <w:pPr>
        <w:rPr/>
      </w:pPr>
      <w:r w:rsidDel="00000000" w:rsidR="00000000" w:rsidRPr="00000000">
        <w:rPr>
          <w:color w:val="000000"/>
          <w:sz w:val="18"/>
          <w:szCs w:val="18"/>
          <w:rtl w:val="0"/>
        </w:rPr>
        <w:t xml:space="preserve">   15. Wipe skirting with cloth to remove splashes.</w:t>
      </w:r>
      <w:r w:rsidDel="00000000" w:rsidR="00000000" w:rsidRPr="00000000">
        <w:rPr>
          <w:rtl w:val="0"/>
        </w:rPr>
      </w:r>
    </w:p>
    <w:p w:rsidR="00000000" w:rsidDel="00000000" w:rsidP="00000000" w:rsidRDefault="00000000" w:rsidRPr="00000000" w14:paraId="00000091">
      <w:pPr>
        <w:rPr/>
      </w:pPr>
      <w:r w:rsidDel="00000000" w:rsidR="00000000" w:rsidRPr="00000000">
        <w:rPr>
          <w:color w:val="000000"/>
          <w:sz w:val="18"/>
          <w:szCs w:val="18"/>
          <w:rtl w:val="0"/>
        </w:rPr>
        <w:t xml:space="preserve">   16. </w:t>
      </w:r>
      <w:r w:rsidDel="00000000" w:rsidR="00000000" w:rsidRPr="00000000">
        <w:rPr>
          <w:rtl w:val="0"/>
        </w:rPr>
        <w:t xml:space="preserve">Leave the floor</w:t>
      </w:r>
      <w:r w:rsidDel="00000000" w:rsidR="00000000" w:rsidRPr="00000000">
        <w:rPr>
          <w:color w:val="000000"/>
          <w:sz w:val="18"/>
          <w:szCs w:val="18"/>
          <w:rtl w:val="0"/>
        </w:rPr>
        <w:t xml:space="preserve"> as dry as possible and leave warning signs in place until dry.</w:t>
      </w:r>
      <w:r w:rsidDel="00000000" w:rsidR="00000000" w:rsidRPr="00000000">
        <w:rPr>
          <w:rtl w:val="0"/>
        </w:rPr>
      </w:r>
    </w:p>
    <w:p w:rsidR="00000000" w:rsidDel="00000000" w:rsidP="00000000" w:rsidRDefault="00000000" w:rsidRPr="00000000" w14:paraId="00000092">
      <w:pPr>
        <w:rPr/>
      </w:pPr>
      <w:r w:rsidDel="00000000" w:rsidR="00000000" w:rsidRPr="00000000">
        <w:rPr>
          <w:color w:val="000000"/>
          <w:sz w:val="18"/>
          <w:szCs w:val="18"/>
          <w:rtl w:val="0"/>
        </w:rPr>
        <w:t xml:space="preserve">   17. Clean all equipment and check all items for safety.</w:t>
      </w:r>
      <w:r w:rsidDel="00000000" w:rsidR="00000000" w:rsidRPr="00000000">
        <w:rPr>
          <w:rtl w:val="0"/>
        </w:rPr>
      </w:r>
    </w:p>
    <w:p w:rsidR="00000000" w:rsidDel="00000000" w:rsidP="00000000" w:rsidRDefault="00000000" w:rsidRPr="00000000" w14:paraId="00000093">
      <w:pPr>
        <w:rPr/>
      </w:pPr>
      <w:r w:rsidDel="00000000" w:rsidR="00000000" w:rsidRPr="00000000">
        <w:rPr>
          <w:color w:val="000000"/>
          <w:sz w:val="18"/>
          <w:szCs w:val="18"/>
          <w:rtl w:val="0"/>
        </w:rPr>
        <w:t xml:space="preserve">   18. Return all items of equipment to the storage area, and store safely and securely.</w:t>
      </w:r>
      <w:r w:rsidDel="00000000" w:rsidR="00000000" w:rsidRPr="00000000">
        <w:rPr>
          <w:rtl w:val="0"/>
        </w:rPr>
      </w:r>
    </w:p>
    <w:p w:rsidR="00000000" w:rsidDel="00000000" w:rsidP="00000000" w:rsidRDefault="00000000" w:rsidRPr="00000000" w14:paraId="00000094">
      <w:pPr>
        <w:rPr/>
      </w:pPr>
      <w:r w:rsidDel="00000000" w:rsidR="00000000" w:rsidRPr="00000000">
        <w:rPr>
          <w:color w:val="000000"/>
          <w:sz w:val="18"/>
          <w:szCs w:val="18"/>
          <w:rtl w:val="0"/>
        </w:rPr>
        <w:t xml:space="preserve">   19. Return warning signs </w:t>
      </w:r>
      <w:r w:rsidDel="00000000" w:rsidR="00000000" w:rsidRPr="00000000">
        <w:rPr>
          <w:rtl w:val="0"/>
        </w:rPr>
        <w:t xml:space="preserve">to the store</w:t>
      </w:r>
      <w:r w:rsidDel="00000000" w:rsidR="00000000" w:rsidRPr="00000000">
        <w:rPr>
          <w:color w:val="000000"/>
          <w:sz w:val="18"/>
          <w:szCs w:val="18"/>
          <w:rtl w:val="0"/>
        </w:rPr>
        <w:t xml:space="preserve"> </w:t>
      </w:r>
      <w:r w:rsidDel="00000000" w:rsidR="00000000" w:rsidRPr="00000000">
        <w:rPr>
          <w:rtl w:val="0"/>
        </w:rPr>
        <w:t xml:space="preserve">when the floor</w:t>
      </w:r>
      <w:r w:rsidDel="00000000" w:rsidR="00000000" w:rsidRPr="00000000">
        <w:rPr>
          <w:color w:val="000000"/>
          <w:sz w:val="18"/>
          <w:szCs w:val="18"/>
          <w:rtl w:val="0"/>
        </w:rPr>
        <w:t xml:space="preserve"> is completely dry.</w:t>
      </w:r>
      <w:r w:rsidDel="00000000" w:rsidR="00000000" w:rsidRPr="00000000">
        <w:rPr>
          <w:rtl w:val="0"/>
        </w:rPr>
      </w:r>
    </w:p>
    <w:p w:rsidR="00000000" w:rsidDel="00000000" w:rsidP="00000000" w:rsidRDefault="00000000" w:rsidRPr="00000000" w14:paraId="00000095">
      <w:pPr>
        <w:rPr/>
      </w:pPr>
      <w:r w:rsidDel="00000000" w:rsidR="00000000" w:rsidRPr="00000000">
        <w:rPr>
          <w:b w:val="1"/>
          <w:color w:val="000000"/>
          <w:sz w:val="18"/>
          <w:szCs w:val="18"/>
          <w:rtl w:val="0"/>
        </w:rPr>
        <w:t xml:space="preserve">Care of Equipment</w:t>
      </w:r>
      <w:r w:rsidDel="00000000" w:rsidR="00000000" w:rsidRPr="00000000">
        <w:rPr>
          <w:rtl w:val="0"/>
        </w:rPr>
      </w:r>
    </w:p>
    <w:p w:rsidR="00000000" w:rsidDel="00000000" w:rsidP="00000000" w:rsidRDefault="00000000" w:rsidRPr="00000000" w14:paraId="00000096">
      <w:pPr>
        <w:rPr/>
      </w:pPr>
      <w:r w:rsidDel="00000000" w:rsidR="00000000" w:rsidRPr="00000000">
        <w:rPr>
          <w:color w:val="000000"/>
          <w:sz w:val="18"/>
          <w:szCs w:val="18"/>
          <w:rtl w:val="0"/>
        </w:rPr>
        <w:t xml:space="preserve">   1. Remove mop from handle, wash and allow to air dry.</w:t>
      </w:r>
      <w:r w:rsidDel="00000000" w:rsidR="00000000" w:rsidRPr="00000000">
        <w:rPr>
          <w:rtl w:val="0"/>
        </w:rPr>
      </w:r>
    </w:p>
    <w:p w:rsidR="00000000" w:rsidDel="00000000" w:rsidP="00000000" w:rsidRDefault="00000000" w:rsidRPr="00000000" w14:paraId="00000097">
      <w:pPr>
        <w:rPr/>
      </w:pPr>
      <w:r w:rsidDel="00000000" w:rsidR="00000000" w:rsidRPr="00000000">
        <w:rPr>
          <w:color w:val="000000"/>
          <w:sz w:val="18"/>
          <w:szCs w:val="18"/>
          <w:rtl w:val="0"/>
        </w:rPr>
        <w:t xml:space="preserve">   2. If re-assembled, store head up.</w:t>
      </w:r>
      <w:r w:rsidDel="00000000" w:rsidR="00000000" w:rsidRPr="00000000">
        <w:rPr>
          <w:rtl w:val="0"/>
        </w:rPr>
      </w:r>
    </w:p>
    <w:p w:rsidR="00000000" w:rsidDel="00000000" w:rsidP="00000000" w:rsidRDefault="00000000" w:rsidRPr="00000000" w14:paraId="00000098">
      <w:pPr>
        <w:rPr/>
      </w:pPr>
      <w:r w:rsidDel="00000000" w:rsidR="00000000" w:rsidRPr="00000000">
        <w:rPr>
          <w:color w:val="000000"/>
          <w:sz w:val="18"/>
          <w:szCs w:val="18"/>
          <w:rtl w:val="0"/>
        </w:rPr>
        <w:t xml:space="preserve">   3. </w:t>
      </w:r>
      <w:r w:rsidDel="00000000" w:rsidR="00000000" w:rsidRPr="00000000">
        <w:rPr>
          <w:rtl w:val="0"/>
        </w:rPr>
        <w:t xml:space="preserve">Wash the abrasive</w:t>
      </w:r>
      <w:r w:rsidDel="00000000" w:rsidR="00000000" w:rsidRPr="00000000">
        <w:rPr>
          <w:color w:val="000000"/>
          <w:sz w:val="18"/>
          <w:szCs w:val="18"/>
          <w:rtl w:val="0"/>
        </w:rPr>
        <w:t xml:space="preserve"> pad and </w:t>
      </w:r>
      <w:r w:rsidDel="00000000" w:rsidR="00000000" w:rsidRPr="00000000">
        <w:rPr>
          <w:rtl w:val="0"/>
        </w:rPr>
        <w:t xml:space="preserve">allow it to air</w:t>
      </w:r>
      <w:r w:rsidDel="00000000" w:rsidR="00000000" w:rsidRPr="00000000">
        <w:rPr>
          <w:color w:val="000000"/>
          <w:sz w:val="18"/>
          <w:szCs w:val="18"/>
          <w:rtl w:val="0"/>
        </w:rPr>
        <w:t xml:space="preserve"> dry.</w:t>
      </w:r>
      <w:r w:rsidDel="00000000" w:rsidR="00000000" w:rsidRPr="00000000">
        <w:rPr>
          <w:rtl w:val="0"/>
        </w:rPr>
      </w:r>
    </w:p>
    <w:p w:rsidR="00000000" w:rsidDel="00000000" w:rsidP="00000000" w:rsidRDefault="00000000" w:rsidRPr="00000000" w14:paraId="00000099">
      <w:pPr>
        <w:rPr/>
      </w:pPr>
      <w:r w:rsidDel="00000000" w:rsidR="00000000" w:rsidRPr="00000000">
        <w:rPr>
          <w:color w:val="000000"/>
          <w:sz w:val="18"/>
          <w:szCs w:val="18"/>
          <w:rtl w:val="0"/>
        </w:rPr>
        <w:t xml:space="preserve">   4. Wash buckets, wipe inside and out and store upside down.</w:t>
      </w:r>
      <w:r w:rsidDel="00000000" w:rsidR="00000000" w:rsidRPr="00000000">
        <w:rPr>
          <w:rtl w:val="0"/>
        </w:rPr>
      </w:r>
    </w:p>
    <w:p w:rsidR="00000000" w:rsidDel="00000000" w:rsidP="00000000" w:rsidRDefault="00000000" w:rsidRPr="00000000" w14:paraId="0000009A">
      <w:pPr>
        <w:rPr/>
      </w:pPr>
      <w:r w:rsidDel="00000000" w:rsidR="00000000" w:rsidRPr="00000000">
        <w:rPr>
          <w:b w:val="1"/>
          <w:color w:val="000000"/>
          <w:sz w:val="18"/>
          <w:szCs w:val="18"/>
          <w:rtl w:val="0"/>
        </w:rPr>
        <w:t xml:space="preserve">General Cleaning</w:t>
      </w:r>
      <w:r w:rsidDel="00000000" w:rsidR="00000000" w:rsidRPr="00000000">
        <w:rPr>
          <w:rtl w:val="0"/>
        </w:rPr>
      </w:r>
    </w:p>
    <w:p w:rsidR="00000000" w:rsidDel="00000000" w:rsidP="00000000" w:rsidRDefault="00000000" w:rsidRPr="00000000" w14:paraId="0000009B">
      <w:pPr>
        <w:ind w:left="0" w:firstLine="0"/>
        <w:rPr/>
      </w:pPr>
      <w:r w:rsidDel="00000000" w:rsidR="00000000" w:rsidRPr="00000000">
        <w:rPr>
          <w:rtl w:val="0"/>
        </w:rPr>
      </w:r>
    </w:p>
    <w:p w:rsidR="00000000" w:rsidDel="00000000" w:rsidP="00000000" w:rsidRDefault="00000000" w:rsidRPr="00000000" w14:paraId="0000009C">
      <w:pPr>
        <w:numPr>
          <w:ilvl w:val="0"/>
          <w:numId w:val="1"/>
        </w:numPr>
        <w:spacing w:after="0" w:afterAutospacing="0"/>
        <w:ind w:left="720" w:hanging="360"/>
        <w:rPr>
          <w:color w:val="000000"/>
          <w:sz w:val="18"/>
          <w:szCs w:val="18"/>
          <w:u w:val="none"/>
        </w:rPr>
      </w:pPr>
      <w:r w:rsidDel="00000000" w:rsidR="00000000" w:rsidRPr="00000000">
        <w:rPr>
          <w:color w:val="000000"/>
          <w:sz w:val="18"/>
          <w:szCs w:val="18"/>
          <w:rtl w:val="0"/>
        </w:rPr>
        <w:t xml:space="preserve">   Remove all scuff marks from walls/paintwork.</w:t>
      </w:r>
      <w:r w:rsidDel="00000000" w:rsidR="00000000" w:rsidRPr="00000000">
        <w:rPr>
          <w:rtl w:val="0"/>
        </w:rPr>
      </w:r>
    </w:p>
    <w:p w:rsidR="00000000" w:rsidDel="00000000" w:rsidP="00000000" w:rsidRDefault="00000000" w:rsidRPr="00000000" w14:paraId="0000009D">
      <w:pPr>
        <w:numPr>
          <w:ilvl w:val="0"/>
          <w:numId w:val="1"/>
        </w:numPr>
        <w:spacing w:after="0" w:afterAutospacing="0" w:before="0" w:beforeAutospacing="0"/>
        <w:ind w:left="720" w:hanging="360"/>
        <w:rPr>
          <w:color w:val="000000"/>
          <w:sz w:val="18"/>
          <w:szCs w:val="18"/>
          <w:u w:val="none"/>
        </w:rPr>
      </w:pPr>
      <w:r w:rsidDel="00000000" w:rsidR="00000000" w:rsidRPr="00000000">
        <w:rPr>
          <w:color w:val="000000"/>
          <w:sz w:val="18"/>
          <w:szCs w:val="18"/>
          <w:rtl w:val="0"/>
        </w:rPr>
        <w:t xml:space="preserve">   Wipe </w:t>
      </w:r>
      <w:r w:rsidDel="00000000" w:rsidR="00000000" w:rsidRPr="00000000">
        <w:rPr>
          <w:rtl w:val="0"/>
        </w:rPr>
        <w:t xml:space="preserve">surfaces </w:t>
      </w:r>
      <w:r w:rsidDel="00000000" w:rsidR="00000000" w:rsidRPr="00000000">
        <w:rPr>
          <w:color w:val="000000"/>
          <w:sz w:val="18"/>
          <w:szCs w:val="18"/>
          <w:rtl w:val="0"/>
        </w:rPr>
        <w:t xml:space="preserve">to remove dust using a feather duster working from top to bottom (take extra care when working from step ladders).</w:t>
      </w:r>
      <w:r w:rsidDel="00000000" w:rsidR="00000000" w:rsidRPr="00000000">
        <w:rPr>
          <w:rtl w:val="0"/>
        </w:rPr>
      </w:r>
    </w:p>
    <w:p w:rsidR="00000000" w:rsidDel="00000000" w:rsidP="00000000" w:rsidRDefault="00000000" w:rsidRPr="00000000" w14:paraId="0000009E">
      <w:pPr>
        <w:numPr>
          <w:ilvl w:val="0"/>
          <w:numId w:val="1"/>
        </w:numPr>
        <w:spacing w:after="0" w:afterAutospacing="0" w:before="0" w:beforeAutospacing="0"/>
        <w:ind w:left="720" w:hanging="360"/>
        <w:rPr>
          <w:u w:val="none"/>
        </w:rPr>
      </w:pPr>
      <w:r w:rsidDel="00000000" w:rsidR="00000000" w:rsidRPr="00000000">
        <w:rPr>
          <w:color w:val="000000"/>
          <w:sz w:val="18"/>
          <w:szCs w:val="18"/>
          <w:rtl w:val="0"/>
        </w:rPr>
        <w:t xml:space="preserve">   Sweep / Hoov</w:t>
      </w:r>
      <w:r w:rsidDel="00000000" w:rsidR="00000000" w:rsidRPr="00000000">
        <w:rPr>
          <w:rtl w:val="0"/>
        </w:rPr>
        <w:t xml:space="preserve">er </w:t>
      </w:r>
      <w:r w:rsidDel="00000000" w:rsidR="00000000" w:rsidRPr="00000000">
        <w:rPr>
          <w:color w:val="000000"/>
          <w:sz w:val="18"/>
          <w:szCs w:val="18"/>
          <w:rtl w:val="0"/>
        </w:rPr>
        <w:t xml:space="preserve">all floors ensuring that all dust is kept at ground level and regularly cleared away.</w:t>
      </w:r>
      <w:r w:rsidDel="00000000" w:rsidR="00000000" w:rsidRPr="00000000">
        <w:rPr>
          <w:rtl w:val="0"/>
        </w:rPr>
      </w:r>
    </w:p>
    <w:p w:rsidR="00000000" w:rsidDel="00000000" w:rsidP="00000000" w:rsidRDefault="00000000" w:rsidRPr="00000000" w14:paraId="0000009F">
      <w:pPr>
        <w:numPr>
          <w:ilvl w:val="0"/>
          <w:numId w:val="1"/>
        </w:numPr>
        <w:spacing w:after="0" w:afterAutospacing="0" w:before="0" w:beforeAutospacing="0"/>
        <w:ind w:left="720" w:hanging="360"/>
        <w:rPr>
          <w:color w:val="000000"/>
          <w:sz w:val="18"/>
          <w:szCs w:val="18"/>
          <w:u w:val="none"/>
        </w:rPr>
      </w:pPr>
      <w:r w:rsidDel="00000000" w:rsidR="00000000" w:rsidRPr="00000000">
        <w:rPr>
          <w:color w:val="000000"/>
          <w:sz w:val="18"/>
          <w:szCs w:val="18"/>
          <w:rtl w:val="0"/>
        </w:rPr>
        <w:t xml:space="preserve">   Sweep the landings and stairs from top to bottom, paying particular attention to edges and corners.</w:t>
      </w:r>
      <w:r w:rsidDel="00000000" w:rsidR="00000000" w:rsidRPr="00000000">
        <w:rPr>
          <w:rtl w:val="0"/>
        </w:rPr>
      </w:r>
    </w:p>
    <w:p w:rsidR="00000000" w:rsidDel="00000000" w:rsidP="00000000" w:rsidRDefault="00000000" w:rsidRPr="00000000" w14:paraId="000000A0">
      <w:pPr>
        <w:numPr>
          <w:ilvl w:val="0"/>
          <w:numId w:val="1"/>
        </w:numPr>
        <w:spacing w:after="0" w:afterAutospacing="0" w:before="0" w:beforeAutospacing="0"/>
        <w:ind w:left="720" w:hanging="360"/>
        <w:rPr>
          <w:color w:val="000000"/>
          <w:sz w:val="18"/>
          <w:szCs w:val="18"/>
          <w:u w:val="none"/>
        </w:rPr>
      </w:pPr>
      <w:r w:rsidDel="00000000" w:rsidR="00000000" w:rsidRPr="00000000">
        <w:rPr>
          <w:color w:val="000000"/>
          <w:sz w:val="18"/>
          <w:szCs w:val="18"/>
          <w:rtl w:val="0"/>
        </w:rPr>
        <w:t xml:space="preserve">   Vacuum all floor areas taking extra care on stairs, paying particular attention to corners.</w:t>
      </w:r>
      <w:r w:rsidDel="00000000" w:rsidR="00000000" w:rsidRPr="00000000">
        <w:rPr>
          <w:rtl w:val="0"/>
        </w:rPr>
      </w:r>
    </w:p>
    <w:p w:rsidR="00000000" w:rsidDel="00000000" w:rsidP="00000000" w:rsidRDefault="00000000" w:rsidRPr="00000000" w14:paraId="000000A1">
      <w:pPr>
        <w:numPr>
          <w:ilvl w:val="0"/>
          <w:numId w:val="1"/>
        </w:numPr>
        <w:spacing w:before="0" w:beforeAutospacing="0"/>
        <w:ind w:left="720" w:hanging="360"/>
        <w:rPr>
          <w:color w:val="000000"/>
          <w:sz w:val="18"/>
          <w:szCs w:val="18"/>
          <w:u w:val="none"/>
        </w:rPr>
      </w:pPr>
      <w:r w:rsidDel="00000000" w:rsidR="00000000" w:rsidRPr="00000000">
        <w:rPr>
          <w:color w:val="000000"/>
          <w:sz w:val="18"/>
          <w:szCs w:val="18"/>
          <w:rtl w:val="0"/>
        </w:rPr>
        <w:t xml:space="preserve">   Vacuum skirting boards</w:t>
      </w:r>
      <w:r w:rsidDel="00000000" w:rsidR="00000000" w:rsidRPr="00000000">
        <w:rPr>
          <w:rtl w:val="0"/>
        </w:rPr>
      </w:r>
    </w:p>
    <w:p w:rsidR="00000000" w:rsidDel="00000000" w:rsidP="00000000" w:rsidRDefault="00000000" w:rsidRPr="00000000" w14:paraId="000000A2">
      <w:pPr>
        <w:rPr/>
      </w:pPr>
      <w:r w:rsidDel="00000000" w:rsidR="00000000" w:rsidRPr="00000000">
        <w:rPr>
          <w:color w:val="000000"/>
          <w:sz w:val="18"/>
          <w:szCs w:val="18"/>
          <w:rtl w:val="0"/>
        </w:rPr>
        <w:t xml:space="preserve">   </w:t>
      </w:r>
      <w:r w:rsidDel="00000000" w:rsidR="00000000" w:rsidRPr="00000000">
        <w:rPr>
          <w:rtl w:val="0"/>
        </w:rPr>
      </w:r>
    </w:p>
    <w:p w:rsidR="00000000" w:rsidDel="00000000" w:rsidP="00000000" w:rsidRDefault="00000000" w:rsidRPr="00000000" w14:paraId="000000A3">
      <w:pPr>
        <w:rPr/>
      </w:pPr>
      <w:r w:rsidDel="00000000" w:rsidR="00000000" w:rsidRPr="00000000">
        <w:rPr>
          <w:b w:val="1"/>
          <w:color w:val="000000"/>
          <w:sz w:val="18"/>
          <w:szCs w:val="18"/>
          <w:rtl w:val="0"/>
        </w:rPr>
        <w:t xml:space="preserve">Door and Window Cleaning</w:t>
      </w:r>
      <w:r w:rsidDel="00000000" w:rsidR="00000000" w:rsidRPr="00000000">
        <w:rPr>
          <w:rtl w:val="0"/>
        </w:rPr>
      </w:r>
    </w:p>
    <w:p w:rsidR="00000000" w:rsidDel="00000000" w:rsidP="00000000" w:rsidRDefault="00000000" w:rsidRPr="00000000" w14:paraId="000000A4">
      <w:pPr>
        <w:rPr/>
      </w:pPr>
      <w:r w:rsidDel="00000000" w:rsidR="00000000" w:rsidRPr="00000000">
        <w:rPr>
          <w:color w:val="000000"/>
          <w:sz w:val="18"/>
          <w:szCs w:val="18"/>
          <w:rtl w:val="0"/>
        </w:rPr>
        <w:t xml:space="preserve">   1. Wipe down all doors, window sills and skirting boards to remove dust using a feather duster working from top to bottom.</w:t>
      </w:r>
      <w:r w:rsidDel="00000000" w:rsidR="00000000" w:rsidRPr="00000000">
        <w:rPr>
          <w:rtl w:val="0"/>
        </w:rPr>
      </w:r>
    </w:p>
    <w:p w:rsidR="00000000" w:rsidDel="00000000" w:rsidP="00000000" w:rsidRDefault="00000000" w:rsidRPr="00000000" w14:paraId="000000A5">
      <w:pPr>
        <w:rPr/>
      </w:pPr>
      <w:r w:rsidDel="00000000" w:rsidR="00000000" w:rsidRPr="00000000">
        <w:rPr>
          <w:color w:val="000000"/>
          <w:sz w:val="18"/>
          <w:szCs w:val="18"/>
          <w:rtl w:val="0"/>
        </w:rPr>
        <w:t xml:space="preserve">   2. </w:t>
      </w:r>
      <w:r w:rsidDel="00000000" w:rsidR="00000000" w:rsidRPr="00000000">
        <w:rPr>
          <w:rtl w:val="0"/>
        </w:rPr>
        <w:t xml:space="preserve">Clean</w:t>
      </w:r>
      <w:r w:rsidDel="00000000" w:rsidR="00000000" w:rsidRPr="00000000">
        <w:rPr>
          <w:color w:val="000000"/>
          <w:sz w:val="18"/>
          <w:szCs w:val="18"/>
          <w:rtl w:val="0"/>
        </w:rPr>
        <w:t xml:space="preserve"> all doors, window sills and skirting boards. Apply </w:t>
      </w:r>
      <w:r w:rsidDel="00000000" w:rsidR="00000000" w:rsidRPr="00000000">
        <w:rPr>
          <w:rtl w:val="0"/>
        </w:rPr>
        <w:t xml:space="preserve">cleaning solution</w:t>
      </w:r>
      <w:r w:rsidDel="00000000" w:rsidR="00000000" w:rsidRPr="00000000">
        <w:rPr>
          <w:color w:val="000000"/>
          <w:sz w:val="18"/>
          <w:szCs w:val="18"/>
          <w:rtl w:val="0"/>
        </w:rPr>
        <w:t xml:space="preserve"> sparingly, taking care not to apply </w:t>
      </w:r>
      <w:r w:rsidDel="00000000" w:rsidR="00000000" w:rsidRPr="00000000">
        <w:rPr>
          <w:rtl w:val="0"/>
        </w:rPr>
        <w:t xml:space="preserve">cleaning solution</w:t>
      </w:r>
      <w:r w:rsidDel="00000000" w:rsidR="00000000" w:rsidRPr="00000000">
        <w:rPr>
          <w:color w:val="000000"/>
          <w:sz w:val="18"/>
          <w:szCs w:val="18"/>
          <w:rtl w:val="0"/>
        </w:rPr>
        <w:t xml:space="preserve"> to adjacent surfaces. </w:t>
      </w:r>
      <w:r w:rsidDel="00000000" w:rsidR="00000000" w:rsidRPr="00000000">
        <w:rPr>
          <w:rtl w:val="0"/>
        </w:rPr>
      </w:r>
    </w:p>
    <w:p w:rsidR="00000000" w:rsidDel="00000000" w:rsidP="00000000" w:rsidRDefault="00000000" w:rsidRPr="00000000" w14:paraId="000000A6">
      <w:pPr>
        <w:rPr/>
      </w:pPr>
      <w:r w:rsidDel="00000000" w:rsidR="00000000" w:rsidRPr="00000000">
        <w:rPr>
          <w:color w:val="000000"/>
          <w:sz w:val="18"/>
          <w:szCs w:val="18"/>
          <w:rtl w:val="0"/>
        </w:rPr>
        <w:t xml:space="preserve">   3. Using a duster, buff to the required finish.</w:t>
      </w:r>
      <w:r w:rsidDel="00000000" w:rsidR="00000000" w:rsidRPr="00000000">
        <w:rPr>
          <w:rtl w:val="0"/>
        </w:rPr>
      </w:r>
    </w:p>
    <w:p w:rsidR="00000000" w:rsidDel="00000000" w:rsidP="00000000" w:rsidRDefault="00000000" w:rsidRPr="00000000" w14:paraId="000000A7">
      <w:pPr>
        <w:rPr/>
      </w:pPr>
      <w:r w:rsidDel="00000000" w:rsidR="00000000" w:rsidRPr="00000000">
        <w:rPr>
          <w:color w:val="000000"/>
          <w:sz w:val="18"/>
          <w:szCs w:val="18"/>
          <w:rtl w:val="0"/>
        </w:rPr>
        <w:t xml:space="preserve">   4. Clean the inside of the windows using a </w:t>
      </w:r>
      <w:r w:rsidDel="00000000" w:rsidR="00000000" w:rsidRPr="00000000">
        <w:rPr>
          <w:rtl w:val="0"/>
        </w:rPr>
        <w:t xml:space="preserve">dry cloth with product sprayed sparingly.</w:t>
      </w:r>
    </w:p>
    <w:p w:rsidR="00000000" w:rsidDel="00000000" w:rsidP="00000000" w:rsidRDefault="00000000" w:rsidRPr="00000000" w14:paraId="000000A8">
      <w:pPr>
        <w:rPr/>
      </w:pPr>
      <w:r w:rsidDel="00000000" w:rsidR="00000000" w:rsidRPr="00000000">
        <w:rPr>
          <w:color w:val="000000"/>
          <w:sz w:val="18"/>
          <w:szCs w:val="18"/>
          <w:rtl w:val="0"/>
        </w:rPr>
        <w:t xml:space="preserve">   5. Wipe the sides and top of the frame using.</w:t>
      </w:r>
      <w:r w:rsidDel="00000000" w:rsidR="00000000" w:rsidRPr="00000000">
        <w:rPr>
          <w:rtl w:val="0"/>
        </w:rPr>
      </w:r>
    </w:p>
    <w:p w:rsidR="00000000" w:rsidDel="00000000" w:rsidP="00000000" w:rsidRDefault="00000000" w:rsidRPr="00000000" w14:paraId="000000A9">
      <w:pPr>
        <w:rPr/>
      </w:pPr>
      <w:r w:rsidDel="00000000" w:rsidR="00000000" w:rsidRPr="00000000">
        <w:rPr>
          <w:color w:val="000000"/>
          <w:sz w:val="18"/>
          <w:szCs w:val="18"/>
          <w:rtl w:val="0"/>
        </w:rPr>
        <w:t xml:space="preserve">  </w:t>
      </w:r>
      <w:r w:rsidDel="00000000" w:rsidR="00000000" w:rsidRPr="00000000">
        <w:rPr>
          <w:rtl w:val="0"/>
        </w:rPr>
      </w:r>
    </w:p>
    <w:p w:rsidR="00000000" w:rsidDel="00000000" w:rsidP="00000000" w:rsidRDefault="00000000" w:rsidRPr="00000000" w14:paraId="000000AA">
      <w:pPr>
        <w:rPr/>
      </w:pPr>
      <w:r w:rsidDel="00000000" w:rsidR="00000000" w:rsidRPr="00000000">
        <w:rPr>
          <w:b w:val="1"/>
          <w:color w:val="000000"/>
          <w:sz w:val="18"/>
          <w:szCs w:val="18"/>
          <w:rtl w:val="0"/>
        </w:rPr>
        <w:t xml:space="preserve">Kitchen Cleaning</w:t>
      </w:r>
      <w:r w:rsidDel="00000000" w:rsidR="00000000" w:rsidRPr="00000000">
        <w:rPr>
          <w:rtl w:val="0"/>
        </w:rPr>
      </w:r>
    </w:p>
    <w:p w:rsidR="00000000" w:rsidDel="00000000" w:rsidP="00000000" w:rsidRDefault="00000000" w:rsidRPr="00000000" w14:paraId="000000AB">
      <w:pPr>
        <w:rPr/>
      </w:pPr>
      <w:r w:rsidDel="00000000" w:rsidR="00000000" w:rsidRPr="00000000">
        <w:rPr>
          <w:color w:val="000000"/>
          <w:sz w:val="18"/>
          <w:szCs w:val="18"/>
          <w:rtl w:val="0"/>
        </w:rPr>
        <w:t xml:space="preserve">   1. All floor areas and surfaces should be cleaned as per the 'Damp Wiping' method above.</w:t>
      </w:r>
      <w:r w:rsidDel="00000000" w:rsidR="00000000" w:rsidRPr="00000000">
        <w:rPr>
          <w:rtl w:val="0"/>
        </w:rPr>
      </w:r>
    </w:p>
    <w:p w:rsidR="00000000" w:rsidDel="00000000" w:rsidP="00000000" w:rsidRDefault="00000000" w:rsidRPr="00000000" w14:paraId="000000AC">
      <w:pPr>
        <w:rPr/>
      </w:pPr>
      <w:r w:rsidDel="00000000" w:rsidR="00000000" w:rsidRPr="00000000">
        <w:rPr>
          <w:color w:val="000000"/>
          <w:sz w:val="18"/>
          <w:szCs w:val="18"/>
          <w:rtl w:val="0"/>
        </w:rPr>
        <w:t xml:space="preserve">   2. Tiles will be cleaned using a proprietary cleaner sprayed directly onto the tiles and wiped off using a colour coded cloth.</w:t>
      </w:r>
      <w:r w:rsidDel="00000000" w:rsidR="00000000" w:rsidRPr="00000000">
        <w:rPr>
          <w:rtl w:val="0"/>
        </w:rPr>
      </w:r>
    </w:p>
    <w:p w:rsidR="00000000" w:rsidDel="00000000" w:rsidP="00000000" w:rsidRDefault="00000000" w:rsidRPr="00000000" w14:paraId="000000AD">
      <w:pPr>
        <w:rPr/>
      </w:pPr>
      <w:r w:rsidDel="00000000" w:rsidR="00000000" w:rsidRPr="00000000">
        <w:rPr>
          <w:color w:val="000000"/>
          <w:sz w:val="18"/>
          <w:szCs w:val="18"/>
          <w:rtl w:val="0"/>
        </w:rPr>
        <w:t xml:space="preserve">   3. The surfaces will be wiped with a dry cloth to remove any smears.</w:t>
      </w:r>
      <w:r w:rsidDel="00000000" w:rsidR="00000000" w:rsidRPr="00000000">
        <w:rPr>
          <w:rtl w:val="0"/>
        </w:rPr>
      </w:r>
    </w:p>
    <w:p w:rsidR="00000000" w:rsidDel="00000000" w:rsidP="00000000" w:rsidRDefault="00000000" w:rsidRPr="00000000" w14:paraId="000000AE">
      <w:pPr>
        <w:rPr/>
      </w:pPr>
      <w:r w:rsidDel="00000000" w:rsidR="00000000" w:rsidRPr="00000000">
        <w:rPr>
          <w:color w:val="000000"/>
          <w:sz w:val="18"/>
          <w:szCs w:val="18"/>
          <w:rtl w:val="0"/>
        </w:rPr>
        <w:t xml:space="preserve">   4. All appliances will be wiped down and left smear free.</w:t>
      </w:r>
      <w:r w:rsidDel="00000000" w:rsidR="00000000" w:rsidRPr="00000000">
        <w:rPr>
          <w:rtl w:val="0"/>
        </w:rPr>
      </w:r>
    </w:p>
    <w:p w:rsidR="00000000" w:rsidDel="00000000" w:rsidP="00000000" w:rsidRDefault="00000000" w:rsidRPr="00000000" w14:paraId="000000AF">
      <w:pPr>
        <w:rPr/>
      </w:pPr>
      <w:r w:rsidDel="00000000" w:rsidR="00000000" w:rsidRPr="00000000">
        <w:rPr>
          <w:color w:val="000000"/>
          <w:sz w:val="18"/>
          <w:szCs w:val="18"/>
          <w:rtl w:val="0"/>
        </w:rPr>
        <w:t xml:space="preserve">Prior to leaving the property, remove all cleaning materials and equipment and carry out an inspection to ensure that the work has been carried out satisfactorily.</w:t>
      </w:r>
      <w:r w:rsidDel="00000000" w:rsidR="00000000" w:rsidRPr="00000000">
        <w:rPr>
          <w:rtl w:val="0"/>
        </w:rPr>
      </w:r>
    </w:p>
    <w:p w:rsidR="00000000" w:rsidDel="00000000" w:rsidP="00000000" w:rsidRDefault="00000000" w:rsidRPr="00000000" w14:paraId="000000B0">
      <w:pPr>
        <w:rPr/>
      </w:pPr>
      <w:r w:rsidDel="00000000" w:rsidR="00000000" w:rsidRPr="00000000">
        <w:rPr>
          <w:b w:val="1"/>
          <w:color w:val="000000"/>
          <w:sz w:val="18"/>
          <w:szCs w:val="18"/>
          <w:rtl w:val="0"/>
        </w:rPr>
        <w:t xml:space="preserve">Test and Handover</w:t>
      </w:r>
      <w:r w:rsidDel="00000000" w:rsidR="00000000" w:rsidRPr="00000000">
        <w:rPr>
          <w:rtl w:val="0"/>
        </w:rPr>
      </w:r>
    </w:p>
    <w:p w:rsidR="00000000" w:rsidDel="00000000" w:rsidP="00000000" w:rsidRDefault="00000000" w:rsidRPr="00000000" w14:paraId="000000B1">
      <w:pPr>
        <w:rPr/>
      </w:pPr>
      <w:r w:rsidDel="00000000" w:rsidR="00000000" w:rsidRPr="00000000">
        <w:rPr>
          <w:color w:val="000000"/>
          <w:sz w:val="18"/>
          <w:szCs w:val="18"/>
          <w:rtl w:val="0"/>
        </w:rPr>
        <w:t xml:space="preserve">   1. Check all areas for successful operation.</w:t>
      </w:r>
      <w:r w:rsidDel="00000000" w:rsidR="00000000" w:rsidRPr="00000000">
        <w:rPr>
          <w:rtl w:val="0"/>
        </w:rPr>
      </w:r>
    </w:p>
    <w:p w:rsidR="00000000" w:rsidDel="00000000" w:rsidP="00000000" w:rsidRDefault="00000000" w:rsidRPr="00000000" w14:paraId="000000B2">
      <w:pPr>
        <w:rPr/>
      </w:pPr>
      <w:r w:rsidDel="00000000" w:rsidR="00000000" w:rsidRPr="00000000">
        <w:rPr>
          <w:color w:val="000000"/>
          <w:sz w:val="18"/>
          <w:szCs w:val="18"/>
          <w:rtl w:val="0"/>
        </w:rPr>
        <w:t xml:space="preserve">   </w:t>
      </w:r>
      <w:r w:rsidDel="00000000" w:rsidR="00000000" w:rsidRPr="00000000">
        <w:rPr>
          <w:rtl w:val="0"/>
        </w:rPr>
        <w:t xml:space="preserve">2</w:t>
      </w:r>
      <w:r w:rsidDel="00000000" w:rsidR="00000000" w:rsidRPr="00000000">
        <w:rPr>
          <w:color w:val="000000"/>
          <w:sz w:val="18"/>
          <w:szCs w:val="18"/>
          <w:rtl w:val="0"/>
        </w:rPr>
        <w:t xml:space="preserve">. Handover to client.</w:t>
      </w:r>
      <w:r w:rsidDel="00000000" w:rsidR="00000000" w:rsidRPr="00000000">
        <w:rPr>
          <w:rtl w:val="0"/>
        </w:rPr>
      </w:r>
    </w:p>
    <w:p w:rsidR="00000000" w:rsidDel="00000000" w:rsidP="00000000" w:rsidRDefault="00000000" w:rsidRPr="00000000" w14:paraId="000000B3">
      <w:pPr>
        <w:rPr/>
      </w:pPr>
      <w:r w:rsidDel="00000000" w:rsidR="00000000" w:rsidRPr="00000000">
        <w:br w:type="page"/>
      </w:r>
      <w:r w:rsidDel="00000000" w:rsidR="00000000" w:rsidRPr="00000000">
        <w:rPr>
          <w:rtl w:val="0"/>
        </w:rPr>
      </w:r>
    </w:p>
    <w:p w:rsidR="00000000" w:rsidDel="00000000" w:rsidP="00000000" w:rsidRDefault="00000000" w:rsidRPr="00000000" w14:paraId="000000B4">
      <w:pPr>
        <w:spacing w:after="80" w:before="80" w:lineRule="auto"/>
        <w:jc w:val="center"/>
        <w:rPr/>
      </w:pPr>
      <w:r w:rsidDel="00000000" w:rsidR="00000000" w:rsidRPr="00000000">
        <w:rPr>
          <w:b w:val="1"/>
          <w:sz w:val="34"/>
          <w:szCs w:val="34"/>
          <w:rtl w:val="0"/>
        </w:rPr>
        <w:t xml:space="preserve">Sign Off Sheet</w:t>
      </w:r>
      <w:r w:rsidDel="00000000" w:rsidR="00000000" w:rsidRPr="00000000">
        <w:rPr>
          <w:rtl w:val="0"/>
        </w:rPr>
      </w:r>
    </w:p>
    <w:p w:rsidR="00000000" w:rsidDel="00000000" w:rsidP="00000000" w:rsidRDefault="00000000" w:rsidRPr="00000000" w14:paraId="000000B5">
      <w:pPr>
        <w:widowControl w:val="0"/>
        <w:spacing w:after="150" w:before="80" w:lineRule="auto"/>
        <w:rPr/>
      </w:pPr>
      <w:r w:rsidDel="00000000" w:rsidR="00000000" w:rsidRPr="00000000">
        <w:rPr>
          <w:color w:val="000000"/>
          <w:sz w:val="20"/>
          <w:szCs w:val="20"/>
          <w:rtl w:val="0"/>
        </w:rPr>
        <w:t xml:space="preserve">I have read and understood the contents of this Method Statement. Anything I did not understand has been explained to me to my satisfaction. I agree to follow the Method Statement and understand that any instructions are provided for my safety and the safety of others.</w:t>
      </w:r>
      <w:r w:rsidDel="00000000" w:rsidR="00000000" w:rsidRPr="00000000">
        <w:rPr>
          <w:rtl w:val="0"/>
        </w:rPr>
      </w:r>
    </w:p>
    <w:tbl>
      <w:tblPr>
        <w:tblStyle w:val="Table4"/>
        <w:tblW w:w="9198.0" w:type="dxa"/>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Layout w:type="fixed"/>
        <w:tblLook w:val="0000"/>
      </w:tblPr>
      <w:tblGrid>
        <w:gridCol w:w="3066"/>
        <w:gridCol w:w="3066"/>
        <w:gridCol w:w="3066"/>
        <w:tblGridChange w:id="0">
          <w:tblGrid>
            <w:gridCol w:w="3066"/>
            <w:gridCol w:w="3066"/>
            <w:gridCol w:w="3066"/>
          </w:tblGrid>
        </w:tblGridChange>
      </w:tblGrid>
      <w:tr>
        <w:trPr>
          <w:cantSplit w:val="0"/>
          <w:tblHeader w:val="0"/>
        </w:trPr>
        <w:tc>
          <w:tcPr/>
          <w:p w:rsidR="00000000" w:rsidDel="00000000" w:rsidP="00000000" w:rsidRDefault="00000000" w:rsidRPr="00000000" w14:paraId="000000B6">
            <w:pPr>
              <w:spacing w:after="80" w:before="80" w:lineRule="auto"/>
              <w:jc w:val="center"/>
              <w:rPr/>
            </w:pPr>
            <w:r w:rsidDel="00000000" w:rsidR="00000000" w:rsidRPr="00000000">
              <w:rPr>
                <w:b w:val="1"/>
                <w:sz w:val="20"/>
                <w:szCs w:val="20"/>
                <w:rtl w:val="0"/>
              </w:rPr>
              <w:t xml:space="preserve">Print Name</w:t>
            </w:r>
            <w:r w:rsidDel="00000000" w:rsidR="00000000" w:rsidRPr="00000000">
              <w:rPr>
                <w:rtl w:val="0"/>
              </w:rPr>
            </w:r>
          </w:p>
        </w:tc>
        <w:tc>
          <w:tcPr/>
          <w:p w:rsidR="00000000" w:rsidDel="00000000" w:rsidP="00000000" w:rsidRDefault="00000000" w:rsidRPr="00000000" w14:paraId="000000B7">
            <w:pPr>
              <w:spacing w:after="80" w:before="80" w:lineRule="auto"/>
              <w:jc w:val="center"/>
              <w:rPr/>
            </w:pPr>
            <w:r w:rsidDel="00000000" w:rsidR="00000000" w:rsidRPr="00000000">
              <w:rPr>
                <w:b w:val="1"/>
                <w:sz w:val="20"/>
                <w:szCs w:val="20"/>
                <w:rtl w:val="0"/>
              </w:rPr>
              <w:t xml:space="preserve">Signed</w:t>
            </w:r>
            <w:r w:rsidDel="00000000" w:rsidR="00000000" w:rsidRPr="00000000">
              <w:rPr>
                <w:rtl w:val="0"/>
              </w:rPr>
            </w:r>
          </w:p>
        </w:tc>
        <w:tc>
          <w:tcPr/>
          <w:p w:rsidR="00000000" w:rsidDel="00000000" w:rsidP="00000000" w:rsidRDefault="00000000" w:rsidRPr="00000000" w14:paraId="000000B8">
            <w:pPr>
              <w:spacing w:after="80" w:before="80" w:lineRule="auto"/>
              <w:jc w:val="center"/>
              <w:rPr/>
            </w:pPr>
            <w:r w:rsidDel="00000000" w:rsidR="00000000" w:rsidRPr="00000000">
              <w:rPr>
                <w:b w:val="1"/>
                <w:sz w:val="20"/>
                <w:szCs w:val="20"/>
                <w:rtl w:val="0"/>
              </w:rPr>
              <w:t xml:space="preserve">Date</w:t>
            </w:r>
            <w:r w:rsidDel="00000000" w:rsidR="00000000" w:rsidRPr="00000000">
              <w:rPr>
                <w:rtl w:val="0"/>
              </w:rPr>
            </w:r>
          </w:p>
        </w:tc>
      </w:tr>
      <w:tr>
        <w:trPr>
          <w:cantSplit w:val="0"/>
          <w:tblHeader w:val="0"/>
        </w:trPr>
        <w:tc>
          <w:tcPr/>
          <w:p w:rsidR="00000000" w:rsidDel="00000000" w:rsidP="00000000" w:rsidRDefault="00000000" w:rsidRPr="00000000" w14:paraId="000000B9">
            <w:pPr>
              <w:rPr/>
            </w:pPr>
            <w:r w:rsidDel="00000000" w:rsidR="00000000" w:rsidRPr="00000000">
              <w:rPr>
                <w:rtl w:val="0"/>
              </w:rPr>
            </w:r>
          </w:p>
        </w:tc>
        <w:tc>
          <w:tcPr/>
          <w:p w:rsidR="00000000" w:rsidDel="00000000" w:rsidP="00000000" w:rsidRDefault="00000000" w:rsidRPr="00000000" w14:paraId="000000BA">
            <w:pPr>
              <w:rPr/>
            </w:pPr>
            <w:r w:rsidDel="00000000" w:rsidR="00000000" w:rsidRPr="00000000">
              <w:rPr>
                <w:rtl w:val="0"/>
              </w:rPr>
            </w:r>
          </w:p>
        </w:tc>
        <w:tc>
          <w:tcPr/>
          <w:p w:rsidR="00000000" w:rsidDel="00000000" w:rsidP="00000000" w:rsidRDefault="00000000" w:rsidRPr="00000000" w14:paraId="000000BB">
            <w:pPr>
              <w:rPr/>
            </w:pPr>
            <w:r w:rsidDel="00000000" w:rsidR="00000000" w:rsidRPr="00000000">
              <w:rPr>
                <w:rtl w:val="0"/>
              </w:rPr>
            </w:r>
          </w:p>
        </w:tc>
      </w:tr>
      <w:tr>
        <w:trPr>
          <w:cantSplit w:val="0"/>
          <w:tblHeader w:val="0"/>
        </w:trPr>
        <w:tc>
          <w:tcPr/>
          <w:p w:rsidR="00000000" w:rsidDel="00000000" w:rsidP="00000000" w:rsidRDefault="00000000" w:rsidRPr="00000000" w14:paraId="000000BC">
            <w:pPr>
              <w:rPr/>
            </w:pPr>
            <w:r w:rsidDel="00000000" w:rsidR="00000000" w:rsidRPr="00000000">
              <w:rPr>
                <w:rtl w:val="0"/>
              </w:rPr>
            </w:r>
          </w:p>
        </w:tc>
        <w:tc>
          <w:tcPr/>
          <w:p w:rsidR="00000000" w:rsidDel="00000000" w:rsidP="00000000" w:rsidRDefault="00000000" w:rsidRPr="00000000" w14:paraId="000000BD">
            <w:pPr>
              <w:rPr/>
            </w:pPr>
            <w:r w:rsidDel="00000000" w:rsidR="00000000" w:rsidRPr="00000000">
              <w:rPr>
                <w:rtl w:val="0"/>
              </w:rPr>
            </w:r>
          </w:p>
        </w:tc>
        <w:tc>
          <w:tcPr/>
          <w:p w:rsidR="00000000" w:rsidDel="00000000" w:rsidP="00000000" w:rsidRDefault="00000000" w:rsidRPr="00000000" w14:paraId="000000BE">
            <w:pPr>
              <w:rPr/>
            </w:pPr>
            <w:r w:rsidDel="00000000" w:rsidR="00000000" w:rsidRPr="00000000">
              <w:rPr>
                <w:rtl w:val="0"/>
              </w:rPr>
            </w:r>
          </w:p>
        </w:tc>
      </w:tr>
      <w:tr>
        <w:trPr>
          <w:cantSplit w:val="0"/>
          <w:tblHeader w:val="0"/>
        </w:trPr>
        <w:tc>
          <w:tcPr/>
          <w:p w:rsidR="00000000" w:rsidDel="00000000" w:rsidP="00000000" w:rsidRDefault="00000000" w:rsidRPr="00000000" w14:paraId="000000BF">
            <w:pPr>
              <w:rPr/>
            </w:pPr>
            <w:r w:rsidDel="00000000" w:rsidR="00000000" w:rsidRPr="00000000">
              <w:rPr>
                <w:rtl w:val="0"/>
              </w:rPr>
            </w:r>
          </w:p>
        </w:tc>
        <w:tc>
          <w:tcPr/>
          <w:p w:rsidR="00000000" w:rsidDel="00000000" w:rsidP="00000000" w:rsidRDefault="00000000" w:rsidRPr="00000000" w14:paraId="000000C0">
            <w:pPr>
              <w:rPr/>
            </w:pPr>
            <w:r w:rsidDel="00000000" w:rsidR="00000000" w:rsidRPr="00000000">
              <w:rPr>
                <w:rtl w:val="0"/>
              </w:rPr>
            </w:r>
          </w:p>
        </w:tc>
        <w:tc>
          <w:tcPr/>
          <w:p w:rsidR="00000000" w:rsidDel="00000000" w:rsidP="00000000" w:rsidRDefault="00000000" w:rsidRPr="00000000" w14:paraId="000000C1">
            <w:pPr>
              <w:rPr/>
            </w:pPr>
            <w:r w:rsidDel="00000000" w:rsidR="00000000" w:rsidRPr="00000000">
              <w:rPr>
                <w:rtl w:val="0"/>
              </w:rPr>
            </w:r>
          </w:p>
        </w:tc>
      </w:tr>
      <w:tr>
        <w:trPr>
          <w:cantSplit w:val="0"/>
          <w:tblHeader w:val="0"/>
        </w:trPr>
        <w:tc>
          <w:tcPr/>
          <w:p w:rsidR="00000000" w:rsidDel="00000000" w:rsidP="00000000" w:rsidRDefault="00000000" w:rsidRPr="00000000" w14:paraId="000000C2">
            <w:pPr>
              <w:rPr/>
            </w:pPr>
            <w:r w:rsidDel="00000000" w:rsidR="00000000" w:rsidRPr="00000000">
              <w:rPr>
                <w:rtl w:val="0"/>
              </w:rPr>
            </w:r>
          </w:p>
        </w:tc>
        <w:tc>
          <w:tcPr/>
          <w:p w:rsidR="00000000" w:rsidDel="00000000" w:rsidP="00000000" w:rsidRDefault="00000000" w:rsidRPr="00000000" w14:paraId="000000C3">
            <w:pPr>
              <w:rPr/>
            </w:pPr>
            <w:r w:rsidDel="00000000" w:rsidR="00000000" w:rsidRPr="00000000">
              <w:rPr>
                <w:rtl w:val="0"/>
              </w:rPr>
            </w:r>
          </w:p>
        </w:tc>
        <w:tc>
          <w:tcPr/>
          <w:p w:rsidR="00000000" w:rsidDel="00000000" w:rsidP="00000000" w:rsidRDefault="00000000" w:rsidRPr="00000000" w14:paraId="000000C4">
            <w:pPr>
              <w:rPr/>
            </w:pPr>
            <w:r w:rsidDel="00000000" w:rsidR="00000000" w:rsidRPr="00000000">
              <w:rPr>
                <w:rtl w:val="0"/>
              </w:rPr>
            </w:r>
          </w:p>
        </w:tc>
      </w:tr>
      <w:tr>
        <w:trPr>
          <w:cantSplit w:val="0"/>
          <w:tblHeader w:val="0"/>
        </w:trPr>
        <w:tc>
          <w:tcPr/>
          <w:p w:rsidR="00000000" w:rsidDel="00000000" w:rsidP="00000000" w:rsidRDefault="00000000" w:rsidRPr="00000000" w14:paraId="000000C5">
            <w:pPr>
              <w:rPr/>
            </w:pPr>
            <w:r w:rsidDel="00000000" w:rsidR="00000000" w:rsidRPr="00000000">
              <w:rPr>
                <w:rtl w:val="0"/>
              </w:rPr>
            </w:r>
          </w:p>
        </w:tc>
        <w:tc>
          <w:tcPr/>
          <w:p w:rsidR="00000000" w:rsidDel="00000000" w:rsidP="00000000" w:rsidRDefault="00000000" w:rsidRPr="00000000" w14:paraId="000000C6">
            <w:pPr>
              <w:rPr/>
            </w:pP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r>
          </w:p>
        </w:tc>
      </w:tr>
      <w:tr>
        <w:trPr>
          <w:cantSplit w:val="0"/>
          <w:tblHeader w:val="0"/>
        </w:trPr>
        <w:tc>
          <w:tcPr/>
          <w:p w:rsidR="00000000" w:rsidDel="00000000" w:rsidP="00000000" w:rsidRDefault="00000000" w:rsidRPr="00000000" w14:paraId="000000C8">
            <w:pPr>
              <w:rPr/>
            </w:pPr>
            <w:r w:rsidDel="00000000" w:rsidR="00000000" w:rsidRPr="00000000">
              <w:rPr>
                <w:rtl w:val="0"/>
              </w:rPr>
            </w:r>
          </w:p>
        </w:tc>
        <w:tc>
          <w:tcPr/>
          <w:p w:rsidR="00000000" w:rsidDel="00000000" w:rsidP="00000000" w:rsidRDefault="00000000" w:rsidRPr="00000000" w14:paraId="000000C9">
            <w:pPr>
              <w:rPr/>
            </w:pPr>
            <w:r w:rsidDel="00000000" w:rsidR="00000000" w:rsidRPr="00000000">
              <w:rPr>
                <w:rtl w:val="0"/>
              </w:rPr>
            </w:r>
          </w:p>
        </w:tc>
        <w:tc>
          <w:tcPr/>
          <w:p w:rsidR="00000000" w:rsidDel="00000000" w:rsidP="00000000" w:rsidRDefault="00000000" w:rsidRPr="00000000" w14:paraId="000000CA">
            <w:pPr>
              <w:rPr/>
            </w:pPr>
            <w:r w:rsidDel="00000000" w:rsidR="00000000" w:rsidRPr="00000000">
              <w:rPr>
                <w:rtl w:val="0"/>
              </w:rPr>
            </w:r>
          </w:p>
        </w:tc>
      </w:tr>
      <w:tr>
        <w:trPr>
          <w:cantSplit w:val="0"/>
          <w:tblHeader w:val="0"/>
        </w:trPr>
        <w:tc>
          <w:tcPr/>
          <w:p w:rsidR="00000000" w:rsidDel="00000000" w:rsidP="00000000" w:rsidRDefault="00000000" w:rsidRPr="00000000" w14:paraId="000000CB">
            <w:pPr>
              <w:rPr/>
            </w:pPr>
            <w:r w:rsidDel="00000000" w:rsidR="00000000" w:rsidRPr="00000000">
              <w:rPr>
                <w:rtl w:val="0"/>
              </w:rPr>
            </w:r>
          </w:p>
        </w:tc>
        <w:tc>
          <w:tcPr/>
          <w:p w:rsidR="00000000" w:rsidDel="00000000" w:rsidP="00000000" w:rsidRDefault="00000000" w:rsidRPr="00000000" w14:paraId="000000CC">
            <w:pPr>
              <w:rPr/>
            </w:pP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r>
    </w:tbl>
    <w:p w:rsidR="00000000" w:rsidDel="00000000" w:rsidP="00000000" w:rsidRDefault="00000000" w:rsidRPr="00000000" w14:paraId="000000CE">
      <w:pPr>
        <w:rPr/>
      </w:pPr>
      <w:r w:rsidDel="00000000" w:rsidR="00000000" w:rsidRPr="00000000">
        <w:br w:type="page"/>
      </w:r>
      <w:r w:rsidDel="00000000" w:rsidR="00000000" w:rsidRPr="00000000">
        <w:rPr>
          <w:rtl w:val="0"/>
        </w:rPr>
      </w:r>
    </w:p>
    <w:p w:rsidR="00000000" w:rsidDel="00000000" w:rsidP="00000000" w:rsidRDefault="00000000" w:rsidRPr="00000000" w14:paraId="000000CF">
      <w:pPr>
        <w:spacing w:after="80" w:before="80" w:lineRule="auto"/>
        <w:jc w:val="center"/>
        <w:rPr/>
      </w:pPr>
      <w:r w:rsidDel="00000000" w:rsidR="00000000" w:rsidRPr="00000000">
        <w:rPr>
          <w:b w:val="1"/>
          <w:color w:val="ff0000"/>
          <w:sz w:val="34"/>
          <w:szCs w:val="34"/>
          <w:rtl w:val="0"/>
        </w:rPr>
        <w:t xml:space="preserve">Further Information</w:t>
      </w:r>
      <w:r w:rsidDel="00000000" w:rsidR="00000000" w:rsidRPr="00000000">
        <w:rPr>
          <w:rtl w:val="0"/>
        </w:rPr>
      </w:r>
    </w:p>
    <w:p w:rsidR="00000000" w:rsidDel="00000000" w:rsidP="00000000" w:rsidRDefault="00000000" w:rsidRPr="00000000" w14:paraId="000000D0">
      <w:pPr>
        <w:widowControl w:val="0"/>
        <w:spacing w:after="150" w:before="80" w:lineRule="auto"/>
        <w:rPr/>
      </w:pPr>
      <w:r w:rsidDel="00000000" w:rsidR="00000000" w:rsidRPr="00000000">
        <w:rPr>
          <w:color w:val="ff0000"/>
          <w:sz w:val="20"/>
          <w:szCs w:val="20"/>
          <w:rtl w:val="0"/>
        </w:rPr>
        <w:t xml:space="preserve">As your business develops, Health and Safety becomes harder to manage. HS Direct and EL Direct were set-up with you in mind.</w:t>
      </w:r>
      <w:r w:rsidDel="00000000" w:rsidR="00000000" w:rsidRPr="00000000">
        <w:rPr>
          <w:rtl w:val="0"/>
        </w:rPr>
      </w:r>
    </w:p>
    <w:p w:rsidR="00000000" w:rsidDel="00000000" w:rsidP="00000000" w:rsidRDefault="00000000" w:rsidRPr="00000000" w14:paraId="000000D1">
      <w:pPr>
        <w:widowControl w:val="0"/>
        <w:spacing w:after="150" w:before="80" w:lineRule="auto"/>
        <w:rPr/>
      </w:pPr>
      <w:r w:rsidDel="00000000" w:rsidR="00000000" w:rsidRPr="00000000">
        <w:rPr>
          <w:color w:val="ff0000"/>
          <w:sz w:val="20"/>
          <w:szCs w:val="20"/>
          <w:rtl w:val="0"/>
        </w:rPr>
        <w:t xml:space="preserve">We work with thousands of small to medium-sized businesses - delivering practical guidance to ensure Pinny N Press Ltd grows in line with the law and has all the support needed.</w:t>
      </w:r>
      <w:r w:rsidDel="00000000" w:rsidR="00000000" w:rsidRPr="00000000">
        <w:rPr>
          <w:rtl w:val="0"/>
        </w:rPr>
      </w:r>
    </w:p>
    <w:p w:rsidR="00000000" w:rsidDel="00000000" w:rsidP="00000000" w:rsidRDefault="00000000" w:rsidRPr="00000000" w14:paraId="000000D2">
      <w:pPr>
        <w:widowControl w:val="0"/>
        <w:spacing w:after="150" w:before="80" w:lineRule="auto"/>
        <w:rPr/>
      </w:pPr>
      <w:r w:rsidDel="00000000" w:rsidR="00000000" w:rsidRPr="00000000">
        <w:rPr>
          <w:color w:val="ff0000"/>
          <w:sz w:val="20"/>
          <w:szCs w:val="20"/>
          <w:rtl w:val="0"/>
        </w:rPr>
        <w:t xml:space="preserve">Our experienced team can help, assessing your current H&amp;S and Employment Law procedures, highlighting compliance issues that could leave you open to incidents, claims and financial penalties.</w:t>
      </w:r>
      <w:r w:rsidDel="00000000" w:rsidR="00000000" w:rsidRPr="00000000">
        <w:rPr>
          <w:rtl w:val="0"/>
        </w:rPr>
      </w:r>
    </w:p>
    <w:p w:rsidR="00000000" w:rsidDel="00000000" w:rsidP="00000000" w:rsidRDefault="00000000" w:rsidRPr="00000000" w14:paraId="000000D3">
      <w:pPr>
        <w:widowControl w:val="0"/>
        <w:spacing w:after="150" w:before="80" w:lineRule="auto"/>
        <w:rPr/>
      </w:pPr>
      <w:r w:rsidDel="00000000" w:rsidR="00000000" w:rsidRPr="00000000">
        <w:rPr>
          <w:color w:val="ff0000"/>
          <w:sz w:val="20"/>
          <w:szCs w:val="20"/>
          <w:rtl w:val="0"/>
        </w:rPr>
        <w:t xml:space="preserve">We can recommend actions and documents that can help, as well as longer-term solutions and systems to maintain safety excellence day in, day out.</w:t>
      </w:r>
      <w:r w:rsidDel="00000000" w:rsidR="00000000" w:rsidRPr="00000000">
        <w:rPr>
          <w:rtl w:val="0"/>
        </w:rPr>
      </w:r>
    </w:p>
    <w:p w:rsidR="00000000" w:rsidDel="00000000" w:rsidP="00000000" w:rsidRDefault="00000000" w:rsidRPr="00000000" w14:paraId="000000D4">
      <w:pPr>
        <w:widowControl w:val="0"/>
        <w:spacing w:after="150" w:before="80" w:lineRule="auto"/>
        <w:rPr/>
      </w:pPr>
      <w:r w:rsidDel="00000000" w:rsidR="00000000" w:rsidRPr="00000000">
        <w:rPr>
          <w:color w:val="ff0000"/>
          <w:sz w:val="20"/>
          <w:szCs w:val="20"/>
          <w:rtl w:val="0"/>
        </w:rPr>
        <w:t xml:space="preserve">For 15 years, we've helped clients reduce risk and run safer, more compliant businesses.</w:t>
      </w:r>
      <w:r w:rsidDel="00000000" w:rsidR="00000000" w:rsidRPr="00000000">
        <w:rPr>
          <w:rtl w:val="0"/>
        </w:rPr>
      </w:r>
    </w:p>
    <w:p w:rsidR="00000000" w:rsidDel="00000000" w:rsidP="00000000" w:rsidRDefault="00000000" w:rsidRPr="00000000" w14:paraId="000000D5">
      <w:pPr>
        <w:widowControl w:val="0"/>
        <w:spacing w:after="150" w:before="80" w:lineRule="auto"/>
        <w:rPr/>
      </w:pPr>
      <w:r w:rsidDel="00000000" w:rsidR="00000000" w:rsidRPr="00000000">
        <w:rPr>
          <w:color w:val="ff0000"/>
          <w:sz w:val="20"/>
          <w:szCs w:val="20"/>
          <w:rtl w:val="0"/>
        </w:rPr>
        <w:t xml:space="preserve">Let's talk about what we can do for you.</w:t>
      </w:r>
      <w:r w:rsidDel="00000000" w:rsidR="00000000" w:rsidRPr="00000000">
        <w:rPr>
          <w:rtl w:val="0"/>
        </w:rPr>
      </w:r>
    </w:p>
    <w:p w:rsidR="00000000" w:rsidDel="00000000" w:rsidP="00000000" w:rsidRDefault="00000000" w:rsidRPr="00000000" w14:paraId="000000D6">
      <w:pPr>
        <w:widowControl w:val="0"/>
        <w:spacing w:after="150" w:before="80" w:lineRule="auto"/>
        <w:rPr/>
      </w:pPr>
      <w:r w:rsidDel="00000000" w:rsidR="00000000" w:rsidRPr="00000000">
        <w:rPr>
          <w:color w:val="ff0000"/>
          <w:sz w:val="20"/>
          <w:szCs w:val="20"/>
          <w:rtl w:val="0"/>
        </w:rPr>
        <w:t xml:space="preserve">Your feedback is important to us, so we'll give you a call in the coming days to ensure you could find everything you needed today.</w:t>
      </w:r>
      <w:r w:rsidDel="00000000" w:rsidR="00000000" w:rsidRPr="00000000">
        <w:rPr>
          <w:rtl w:val="0"/>
        </w:rPr>
      </w:r>
    </w:p>
    <w:p w:rsidR="00000000" w:rsidDel="00000000" w:rsidP="00000000" w:rsidRDefault="00000000" w:rsidRPr="00000000" w14:paraId="000000D7">
      <w:pPr>
        <w:widowControl w:val="0"/>
        <w:spacing w:after="150" w:before="80" w:lineRule="auto"/>
        <w:rPr/>
      </w:pPr>
      <w:r w:rsidDel="00000000" w:rsidR="00000000" w:rsidRPr="00000000">
        <w:rPr>
          <w:color w:val="ff0000"/>
          <w:sz w:val="20"/>
          <w:szCs w:val="20"/>
          <w:rtl w:val="0"/>
        </w:rPr>
        <w:t xml:space="preserve">If you'd like to speak to us in the meantime about anything you've seen on our website or the services below please don't hesitate to give us a call.</w:t>
      </w:r>
      <w:r w:rsidDel="00000000" w:rsidR="00000000" w:rsidRPr="00000000">
        <w:rPr>
          <w:rtl w:val="0"/>
        </w:rPr>
      </w:r>
    </w:p>
    <w:sectPr>
      <w:headerReference r:id="rId7" w:type="default"/>
      <w:footerReference r:id="rId8" w:type="default"/>
      <w:pgSz w:h="16787" w:w="1187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9198.0" w:type="dxa"/>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Layout w:type="fixed"/>
      <w:tblLook w:val="0000"/>
    </w:tblPr>
    <w:tblGrid>
      <w:gridCol w:w="1533"/>
      <w:gridCol w:w="1533"/>
      <w:gridCol w:w="1533"/>
      <w:gridCol w:w="1533"/>
      <w:gridCol w:w="1533"/>
      <w:gridCol w:w="1533"/>
      <w:tblGridChange w:id="0">
        <w:tblGrid>
          <w:gridCol w:w="1533"/>
          <w:gridCol w:w="1533"/>
          <w:gridCol w:w="1533"/>
          <w:gridCol w:w="1533"/>
          <w:gridCol w:w="1533"/>
          <w:gridCol w:w="1533"/>
        </w:tblGrid>
      </w:tblGridChange>
    </w:tblGrid>
    <w:tr>
      <w:trPr>
        <w:cantSplit w:val="0"/>
        <w:trHeight w:val="20" w:hRule="atLeast"/>
        <w:tblHeader w:val="0"/>
      </w:trPr>
      <w:tc>
        <w:tcPr>
          <w:vAlign w:val="center"/>
        </w:tcPr>
        <w:p w:rsidR="00000000" w:rsidDel="00000000" w:rsidP="00000000" w:rsidRDefault="00000000" w:rsidRPr="00000000" w14:paraId="000000E8">
          <w:pPr>
            <w:rPr/>
          </w:pPr>
          <w:r w:rsidDel="00000000" w:rsidR="00000000" w:rsidRPr="00000000">
            <w:rPr>
              <w:color w:val="000000"/>
              <w:sz w:val="16"/>
              <w:szCs w:val="16"/>
              <w:rtl w:val="0"/>
            </w:rPr>
            <w:t xml:space="preserve">Series</w:t>
          </w:r>
          <w:r w:rsidDel="00000000" w:rsidR="00000000" w:rsidRPr="00000000">
            <w:rPr>
              <w:rtl w:val="0"/>
            </w:rPr>
          </w:r>
        </w:p>
      </w:tc>
      <w:tc>
        <w:tcPr>
          <w:vAlign w:val="center"/>
        </w:tcPr>
        <w:p w:rsidR="00000000" w:rsidDel="00000000" w:rsidP="00000000" w:rsidRDefault="00000000" w:rsidRPr="00000000" w14:paraId="000000E9">
          <w:pPr>
            <w:rPr/>
          </w:pPr>
          <w:r w:rsidDel="00000000" w:rsidR="00000000" w:rsidRPr="00000000">
            <w:rPr>
              <w:rtl w:val="0"/>
            </w:rPr>
          </w:r>
        </w:p>
      </w:tc>
      <w:tc>
        <w:tcPr>
          <w:vAlign w:val="center"/>
        </w:tcPr>
        <w:p w:rsidR="00000000" w:rsidDel="00000000" w:rsidP="00000000" w:rsidRDefault="00000000" w:rsidRPr="00000000" w14:paraId="000000EA">
          <w:pPr>
            <w:rPr/>
          </w:pPr>
          <w:r w:rsidDel="00000000" w:rsidR="00000000" w:rsidRPr="00000000">
            <w:rPr>
              <w:color w:val="000000"/>
              <w:sz w:val="16"/>
              <w:szCs w:val="16"/>
              <w:rtl w:val="0"/>
            </w:rPr>
            <w:t xml:space="preserve">Series Number</w:t>
          </w:r>
          <w:r w:rsidDel="00000000" w:rsidR="00000000" w:rsidRPr="00000000">
            <w:rPr>
              <w:rtl w:val="0"/>
            </w:rPr>
          </w:r>
        </w:p>
      </w:tc>
      <w:tc>
        <w:tcPr>
          <w:vAlign w:val="center"/>
        </w:tcPr>
        <w:p w:rsidR="00000000" w:rsidDel="00000000" w:rsidP="00000000" w:rsidRDefault="00000000" w:rsidRPr="00000000" w14:paraId="000000EB">
          <w:pPr>
            <w:rPr/>
          </w:pPr>
          <w:r w:rsidDel="00000000" w:rsidR="00000000" w:rsidRPr="00000000">
            <w:rPr>
              <w:color w:val="ff0000"/>
              <w:sz w:val="16"/>
              <w:szCs w:val="16"/>
              <w:rtl w:val="0"/>
            </w:rPr>
            <w:t xml:space="preserve">Number System</w:t>
          </w:r>
          <w:r w:rsidDel="00000000" w:rsidR="00000000" w:rsidRPr="00000000">
            <w:rPr>
              <w:rtl w:val="0"/>
            </w:rPr>
          </w:r>
        </w:p>
      </w:tc>
      <w:tc>
        <w:tcPr>
          <w:vAlign w:val="center"/>
        </w:tcPr>
        <w:p w:rsidR="00000000" w:rsidDel="00000000" w:rsidP="00000000" w:rsidRDefault="00000000" w:rsidRPr="00000000" w14:paraId="000000EC">
          <w:pPr>
            <w:rPr/>
          </w:pPr>
          <w:r w:rsidDel="00000000" w:rsidR="00000000" w:rsidRPr="00000000">
            <w:rPr>
              <w:color w:val="000000"/>
              <w:sz w:val="16"/>
              <w:szCs w:val="16"/>
              <w:rtl w:val="0"/>
            </w:rPr>
            <w:t xml:space="preserve">Issue Date</w:t>
          </w:r>
          <w:r w:rsidDel="00000000" w:rsidR="00000000" w:rsidRPr="00000000">
            <w:rPr>
              <w:rtl w:val="0"/>
            </w:rPr>
          </w:r>
        </w:p>
      </w:tc>
      <w:tc>
        <w:tcPr>
          <w:vAlign w:val="center"/>
        </w:tcPr>
        <w:p w:rsidR="00000000" w:rsidDel="00000000" w:rsidP="00000000" w:rsidRDefault="00000000" w:rsidRPr="00000000" w14:paraId="000000ED">
          <w:pPr>
            <w:rPr/>
          </w:pPr>
          <w:r w:rsidDel="00000000" w:rsidR="00000000" w:rsidRPr="00000000">
            <w:rPr>
              <w:color w:val="ff0000"/>
              <w:sz w:val="16"/>
              <w:szCs w:val="16"/>
              <w:rtl w:val="0"/>
            </w:rPr>
            <w:t xml:space="preserve">Enter Date</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EE">
          <w:pPr>
            <w:rPr/>
          </w:pPr>
          <w:r w:rsidDel="00000000" w:rsidR="00000000" w:rsidRPr="00000000">
            <w:rPr>
              <w:color w:val="000000"/>
              <w:sz w:val="16"/>
              <w:szCs w:val="16"/>
              <w:rtl w:val="0"/>
            </w:rPr>
            <w:t xml:space="preserve">Revision Number</w:t>
          </w: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r>
        </w:p>
      </w:tc>
      <w:tc>
        <w:tcPr/>
        <w:p w:rsidR="00000000" w:rsidDel="00000000" w:rsidP="00000000" w:rsidRDefault="00000000" w:rsidRPr="00000000" w14:paraId="000000F0">
          <w:pPr>
            <w:rPr/>
          </w:pPr>
          <w:r w:rsidDel="00000000" w:rsidR="00000000" w:rsidRPr="00000000">
            <w:rPr>
              <w:color w:val="000000"/>
              <w:sz w:val="16"/>
              <w:szCs w:val="16"/>
              <w:rtl w:val="0"/>
            </w:rPr>
            <w:t xml:space="preserve">Revision Date</w:t>
          </w: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c>
        <w:tcPr>
          <w:gridSpan w:val="2"/>
          <w:vAlign w:val="center"/>
        </w:tcPr>
        <w:p w:rsidR="00000000" w:rsidDel="00000000" w:rsidP="00000000" w:rsidRDefault="00000000" w:rsidRPr="00000000" w14:paraId="000000F2">
          <w:pPr>
            <w:jc w:val="center"/>
            <w:rPr/>
          </w:pPr>
          <w:r w:rsidDel="00000000" w:rsidR="00000000" w:rsidRPr="00000000">
            <w:rPr>
              <w:b w:val="1"/>
              <w:sz w:val="16"/>
              <w:szCs w:val="16"/>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b w:val="1"/>
              <w:sz w:val="16"/>
              <w:szCs w:val="16"/>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b w:val="1"/>
              <w:sz w:val="16"/>
              <w:szCs w:val="16"/>
              <w:rtl w:val="0"/>
            </w:rPr>
            <w:t xml:space="preserve">.</w:t>
          </w:r>
          <w:r w:rsidDel="00000000" w:rsidR="00000000" w:rsidRPr="00000000">
            <w:rPr>
              <w:rtl w:val="0"/>
            </w:rPr>
          </w:r>
        </w:p>
      </w:tc>
    </w:tr>
  </w:tbl>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5"/>
      <w:tblW w:w="9200.0" w:type="dxa"/>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Layout w:type="fixed"/>
      <w:tblLook w:val="0000"/>
    </w:tblPr>
    <w:tblGrid>
      <w:gridCol w:w="2300"/>
      <w:gridCol w:w="2300"/>
      <w:gridCol w:w="2300"/>
      <w:gridCol w:w="2300"/>
      <w:tblGridChange w:id="0">
        <w:tblGrid>
          <w:gridCol w:w="2300"/>
          <w:gridCol w:w="2300"/>
          <w:gridCol w:w="2300"/>
          <w:gridCol w:w="2300"/>
        </w:tblGrid>
      </w:tblGridChange>
    </w:tblGrid>
    <w:tr>
      <w:trPr>
        <w:cantSplit w:val="0"/>
        <w:tblHeader w:val="0"/>
      </w:trPr>
      <w:tc>
        <w:tcPr>
          <w:vMerge w:val="restart"/>
          <w:vAlign w:val="center"/>
        </w:tcPr>
        <w:p w:rsidR="00000000" w:rsidDel="00000000" w:rsidP="00000000" w:rsidRDefault="00000000" w:rsidRPr="00000000" w14:paraId="000000D9">
          <w:pPr>
            <w:jc w:val="center"/>
            <w:rPr/>
          </w:pPr>
          <w:r w:rsidDel="00000000" w:rsidR="00000000" w:rsidRPr="00000000">
            <w:rPr>
              <w:b w:val="1"/>
              <w:sz w:val="20"/>
              <w:szCs w:val="20"/>
            </w:rPr>
            <w:drawing>
              <wp:inline distB="114300" distT="114300" distL="114300" distR="114300">
                <wp:extent cx="1447800" cy="14478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47800" cy="1447800"/>
                        </a:xfrm>
                        <a:prstGeom prst="rect"/>
                        <a:ln/>
                      </pic:spPr>
                    </pic:pic>
                  </a:graphicData>
                </a:graphic>
              </wp:inline>
            </w:drawing>
          </w:r>
          <w:r w:rsidDel="00000000" w:rsidR="00000000" w:rsidRPr="00000000">
            <w:rPr>
              <w:rtl w:val="0"/>
            </w:rPr>
          </w:r>
        </w:p>
      </w:tc>
      <w:tc>
        <w:tcPr>
          <w:gridSpan w:val="3"/>
          <w:vAlign w:val="center"/>
        </w:tcPr>
        <w:p w:rsidR="00000000" w:rsidDel="00000000" w:rsidP="00000000" w:rsidRDefault="00000000" w:rsidRPr="00000000" w14:paraId="000000DA">
          <w:pPr>
            <w:jc w:val="center"/>
            <w:rPr/>
          </w:pPr>
          <w:r w:rsidDel="00000000" w:rsidR="00000000" w:rsidRPr="00000000">
            <w:rPr>
              <w:b w:val="1"/>
              <w:color w:val="ff0000"/>
              <w:sz w:val="20"/>
              <w:szCs w:val="20"/>
              <w:rtl w:val="0"/>
            </w:rPr>
            <w:t xml:space="preserve">Pinny n Press Ltd</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DE">
          <w:pPr>
            <w:jc w:val="center"/>
            <w:rPr>
              <w:b w:val="1"/>
              <w:sz w:val="20"/>
              <w:szCs w:val="20"/>
            </w:rPr>
          </w:pPr>
          <w:r w:rsidDel="00000000" w:rsidR="00000000" w:rsidRPr="00000000">
            <w:rPr>
              <w:b w:val="1"/>
              <w:color w:val="000000"/>
              <w:sz w:val="20"/>
              <w:szCs w:val="20"/>
              <w:rtl w:val="0"/>
            </w:rPr>
            <w:t xml:space="preserve">METHOD STATEMENT : Cleaning - </w:t>
          </w:r>
          <w:r w:rsidDel="00000000" w:rsidR="00000000" w:rsidRPr="00000000">
            <w:rPr>
              <w:b w:val="1"/>
              <w:sz w:val="20"/>
              <w:szCs w:val="20"/>
              <w:rtl w:val="0"/>
            </w:rPr>
            <w:t xml:space="preserve">The Quality Cake Company </w:t>
          </w:r>
        </w:p>
        <w:p w:rsidR="00000000" w:rsidDel="00000000" w:rsidP="00000000" w:rsidRDefault="00000000" w:rsidRPr="00000000" w14:paraId="000000DF">
          <w:pPr>
            <w:jc w:val="center"/>
            <w:rPr>
              <w:b w:val="1"/>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2">
          <w:pPr>
            <w:rPr/>
          </w:pPr>
          <w:r w:rsidDel="00000000" w:rsidR="00000000" w:rsidRPr="00000000">
            <w:rPr>
              <w:b w:val="1"/>
              <w:sz w:val="18"/>
              <w:szCs w:val="18"/>
              <w:rtl w:val="0"/>
            </w:rPr>
            <w:t xml:space="preserve">Address:</w:t>
          </w:r>
          <w:r w:rsidDel="00000000" w:rsidR="00000000" w:rsidRPr="00000000">
            <w:rPr>
              <w:rtl w:val="0"/>
            </w:rPr>
          </w:r>
        </w:p>
      </w:tc>
      <w:tc>
        <w:tcPr/>
        <w:p w:rsidR="00000000" w:rsidDel="00000000" w:rsidP="00000000" w:rsidRDefault="00000000" w:rsidRPr="00000000" w14:paraId="000000E3">
          <w:pPr>
            <w:rPr/>
          </w:pPr>
          <w:r w:rsidDel="00000000" w:rsidR="00000000" w:rsidRPr="00000000">
            <w:rPr>
              <w:b w:val="1"/>
              <w:sz w:val="18"/>
              <w:szCs w:val="18"/>
              <w:rtl w:val="0"/>
            </w:rPr>
            <w:t xml:space="preserve">Landline:</w:t>
          </w:r>
          <w:r w:rsidDel="00000000" w:rsidR="00000000" w:rsidRPr="00000000">
            <w:rPr>
              <w:rtl w:val="0"/>
            </w:rPr>
          </w:r>
        </w:p>
      </w:tc>
      <w:tc>
        <w:tcPr/>
        <w:p w:rsidR="00000000" w:rsidDel="00000000" w:rsidP="00000000" w:rsidRDefault="00000000" w:rsidRPr="00000000" w14:paraId="000000E4">
          <w:pPr>
            <w:rPr/>
          </w:pPr>
          <w:r w:rsidDel="00000000" w:rsidR="00000000" w:rsidRPr="00000000">
            <w:rPr>
              <w:b w:val="1"/>
              <w:sz w:val="18"/>
              <w:szCs w:val="18"/>
              <w:rtl w:val="0"/>
            </w:rPr>
            <w:t xml:space="preserve">Mobile:</w:t>
          </w:r>
          <w:r w:rsidDel="00000000" w:rsidR="00000000" w:rsidRPr="00000000">
            <w:rPr>
              <w:rtl w:val="0"/>
            </w:rPr>
          </w:r>
        </w:p>
      </w:tc>
      <w:tc>
        <w:tcPr/>
        <w:p w:rsidR="00000000" w:rsidDel="00000000" w:rsidP="00000000" w:rsidRDefault="00000000" w:rsidRPr="00000000" w14:paraId="000000E5">
          <w:pPr>
            <w:rPr/>
          </w:pPr>
          <w:r w:rsidDel="00000000" w:rsidR="00000000" w:rsidRPr="00000000">
            <w:rPr>
              <w:b w:val="1"/>
              <w:sz w:val="18"/>
              <w:szCs w:val="18"/>
              <w:rtl w:val="0"/>
            </w:rPr>
            <w:t xml:space="preserve">Email:</w:t>
          </w:r>
          <w:r w:rsidDel="00000000" w:rsidR="00000000" w:rsidRPr="00000000">
            <w:rPr>
              <w:rtl w:val="0"/>
            </w:rPr>
          </w:r>
        </w:p>
      </w:tc>
    </w:tr>
  </w:tbl>
  <w:p w:rsidR="00000000" w:rsidDel="00000000" w:rsidP="00000000" w:rsidRDefault="00000000" w:rsidRPr="00000000" w14:paraId="000000E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Helvetica Neue" w:cs="Helvetica Neue" w:eastAsia="Helvetica Neue" w:hAnsi="Helvetica Neue"/>
        <w:sz w:val="18"/>
        <w:szCs w:val="18"/>
        <w:lang w:val="en"/>
      </w:rPr>
    </w:rPrDefault>
    <w:pPrDefault>
      <w:pPr>
        <w:keepLines w:val="1"/>
        <w:spacing w:after="50" w:before="50" w:line="26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pPr>
      <w:keepLines w:val="1"/>
      <w:spacing w:after="50" w:before="50" w:line="264" w:lineRule="auto"/>
    </w:pPr>
  </w:style>
  <w:style w:type="character" w:styleId="FootnoteReference">
    <w:name w:val="Footnote Reference"/>
    <w:semiHidden w:val="1"/>
    <w:unhideWhenUsed w:val="1"/>
    <w:rPr>
      <w:vertAlign w:val="superscript"/>
    </w:rPr>
  </w:style>
  <w:style w:type="table" w:styleId="DetailsTable" w:customStyle="1">
    <w:name w:val="DetailsTable"/>
    <w:uiPriority w:val="99"/>
    <w:tblPr>
      <w:tblW w:w="100.0" w:type="auto"/>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CellMar>
        <w:top w:w="50.0" w:type="dxa"/>
        <w:left w:w="50.0" w:type="dxa"/>
        <w:bottom w:w="50.0" w:type="dxa"/>
        <w:right w:w="50.0" w:type="dxa"/>
      </w:tblCellMar>
    </w:tblPr>
    <w:tblStylePr w:type="firstRow">
      <w:tcPr/>
    </w:tblStylePr>
  </w:style>
  <w:style w:type="table" w:styleId="SignOffTable" w:customStyle="1">
    <w:name w:val="SignOffTable"/>
    <w:uiPriority w:val="99"/>
    <w:tblPr>
      <w:tblW w:w="100.0" w:type="auto"/>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CellMar>
        <w:top w:w="50.0" w:type="dxa"/>
        <w:left w:w="50.0" w:type="dxa"/>
        <w:bottom w:w="50.0" w:type="dxa"/>
        <w:right w:w="50.0" w:type="dxa"/>
      </w:tblCellMar>
    </w:tblPr>
    <w:tblStylePr w:type="firstRow">
      <w:tcPr/>
    </w:tblStylePr>
  </w:style>
  <w:style w:type="table" w:styleId="EmergencyTable" w:customStyle="1">
    <w:name w:val="EmergencyTable"/>
    <w:uiPriority w:val="99"/>
    <w:tblPr>
      <w:tblW w:w="100.0" w:type="auto"/>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CellMar>
        <w:top w:w="50.0" w:type="dxa"/>
        <w:left w:w="50.0" w:type="dxa"/>
        <w:bottom w:w="50.0" w:type="dxa"/>
        <w:right w:w="50.0" w:type="dxa"/>
      </w:tblCellMar>
    </w:tblPr>
    <w:tblStylePr w:type="firstRow">
      <w:tcPr/>
    </w:tblStylePr>
  </w:style>
  <w:style w:type="table" w:styleId="FooterTable" w:customStyle="1">
    <w:name w:val="FooterTable"/>
    <w:uiPriority w:val="99"/>
    <w:tblPr>
      <w:tblW w:w="100.0" w:type="auto"/>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CellMar>
        <w:top w:w="50.0" w:type="dxa"/>
        <w:left w:w="50.0" w:type="dxa"/>
        <w:bottom w:w="50.0" w:type="dxa"/>
        <w:right w:w="50.0" w:type="dxa"/>
      </w:tblCellMar>
    </w:tblPr>
    <w:tblStylePr w:type="firstRow">
      <w:tcPr/>
    </w:tblStylePr>
  </w:style>
  <w:style w:type="table" w:styleId="SignOffSheet" w:customStyle="1">
    <w:name w:val="SignOffSheet"/>
    <w:uiPriority w:val="99"/>
    <w:tblPr>
      <w:tblW w:w="100.0" w:type="auto"/>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CellMar>
        <w:top w:w="50.0" w:type="dxa"/>
        <w:left w:w="50.0" w:type="dxa"/>
        <w:bottom w:w="50.0" w:type="dxa"/>
        <w:right w:w="50.0" w:type="dxa"/>
      </w:tblCellMar>
    </w:tblPr>
    <w:tblStylePr w:type="firstRow">
      <w:tcPr/>
    </w:tblStylePr>
  </w:style>
  <w:style w:type="table" w:styleId="HeadTable" w:customStyle="1">
    <w:name w:val="HeadTable"/>
    <w:uiPriority w:val="99"/>
    <w:tblPr>
      <w:tblW w:w="100.0" w:type="auto"/>
      <w:jc w:val="center"/>
      <w:tblBorders>
        <w:top w:color="999999" w:space="0" w:sz="6" w:val="single"/>
        <w:left w:color="999999" w:space="0" w:sz="6" w:val="single"/>
        <w:bottom w:color="999999" w:space="0" w:sz="6" w:val="single"/>
        <w:right w:color="999999" w:space="0" w:sz="6" w:val="single"/>
        <w:insideH w:color="999999" w:space="0" w:sz="6" w:val="single"/>
        <w:insideV w:color="999999" w:space="0" w:sz="6" w:val="single"/>
      </w:tblBorders>
      <w:tblCellMar>
        <w:top w:w="0.0" w:type="dxa"/>
        <w:left w:w="0.0" w:type="dxa"/>
        <w:bottom w:w="0.0" w:type="dxa"/>
        <w:right w:w="0.0" w:type="dxa"/>
      </w:tblCellMar>
    </w:tblPr>
    <w:tblStylePr w:type="firstRow">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0.0" w:type="dxa"/>
        <w:left w:w="50.0" w:type="dxa"/>
        <w:bottom w:w="50.0" w:type="dxa"/>
        <w:right w:w="50.0" w:type="dxa"/>
      </w:tblCellMar>
    </w:tblPr>
  </w:style>
  <w:style w:type="table" w:styleId="Table2">
    <w:basedOn w:val="TableNormal"/>
    <w:tblPr>
      <w:tblStyleRowBandSize w:val="1"/>
      <w:tblStyleColBandSize w:val="1"/>
      <w:tblCellMar>
        <w:top w:w="50.0" w:type="dxa"/>
        <w:left w:w="50.0" w:type="dxa"/>
        <w:bottom w:w="50.0" w:type="dxa"/>
        <w:right w:w="50.0" w:type="dxa"/>
      </w:tblCellMar>
    </w:tblPr>
  </w:style>
  <w:style w:type="table" w:styleId="Table3">
    <w:basedOn w:val="TableNormal"/>
    <w:tblPr>
      <w:tblStyleRowBandSize w:val="1"/>
      <w:tblStyleColBandSize w:val="1"/>
      <w:tblCellMar>
        <w:top w:w="50.0" w:type="dxa"/>
        <w:left w:w="50.0" w:type="dxa"/>
        <w:bottom w:w="50.0" w:type="dxa"/>
        <w:right w:w="50.0" w:type="dxa"/>
      </w:tblCellMar>
    </w:tblPr>
  </w:style>
  <w:style w:type="table" w:styleId="Table4">
    <w:basedOn w:val="TableNormal"/>
    <w:tblPr>
      <w:tblStyleRowBandSize w:val="1"/>
      <w:tblStyleColBandSize w:val="1"/>
      <w:tblCellMar>
        <w:top w:w="50.0" w:type="dxa"/>
        <w:left w:w="50.0" w:type="dxa"/>
        <w:bottom w:w="50.0" w:type="dxa"/>
        <w:right w:w="5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50.0" w:type="dxa"/>
        <w:left w:w="50.0" w:type="dxa"/>
        <w:bottom w:w="50.0" w:type="dxa"/>
        <w:right w:w="5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0.0" w:type="dxa"/>
        <w:left w:w="50.0" w:type="dxa"/>
        <w:bottom w:w="50.0" w:type="dxa"/>
        <w:right w:w="50.0" w:type="dxa"/>
      </w:tblCellMar>
    </w:tblPr>
  </w:style>
  <w:style w:type="table" w:styleId="Table2">
    <w:basedOn w:val="TableNormal"/>
    <w:tblPr>
      <w:tblStyleRowBandSize w:val="1"/>
      <w:tblStyleColBandSize w:val="1"/>
      <w:tblCellMar>
        <w:top w:w="50.0" w:type="dxa"/>
        <w:left w:w="50.0" w:type="dxa"/>
        <w:bottom w:w="50.0" w:type="dxa"/>
        <w:right w:w="50.0" w:type="dxa"/>
      </w:tblCellMar>
    </w:tblPr>
  </w:style>
  <w:style w:type="table" w:styleId="Table3">
    <w:basedOn w:val="TableNormal"/>
    <w:tblPr>
      <w:tblStyleRowBandSize w:val="1"/>
      <w:tblStyleColBandSize w:val="1"/>
      <w:tblCellMar>
        <w:top w:w="50.0" w:type="dxa"/>
        <w:left w:w="50.0" w:type="dxa"/>
        <w:bottom w:w="50.0" w:type="dxa"/>
        <w:right w:w="50.0" w:type="dxa"/>
      </w:tblCellMar>
    </w:tblPr>
  </w:style>
  <w:style w:type="table" w:styleId="Table4">
    <w:basedOn w:val="TableNormal"/>
    <w:tblPr>
      <w:tblStyleRowBandSize w:val="1"/>
      <w:tblStyleColBandSize w:val="1"/>
      <w:tblCellMar>
        <w:top w:w="50.0" w:type="dxa"/>
        <w:left w:w="50.0" w:type="dxa"/>
        <w:bottom w:w="50.0" w:type="dxa"/>
        <w:right w:w="50.0" w:type="dxa"/>
      </w:tblCellMar>
    </w:tblPr>
  </w:style>
  <w:style w:type="table" w:styleId="Table5">
    <w:basedOn w:val="TableNormal"/>
    <w:tblPr>
      <w:tblStyleRowBandSize w:val="1"/>
      <w:tblStyleColBandSize w:val="1"/>
      <w:tblCellMar>
        <w:top w:w="50.0" w:type="dxa"/>
        <w:left w:w="50.0" w:type="dxa"/>
        <w:bottom w:w="50.0" w:type="dxa"/>
        <w:right w:w="50.0" w:type="dxa"/>
      </w:tblCellMar>
    </w:tblPr>
  </w:style>
  <w:style w:type="table" w:styleId="Table6">
    <w:basedOn w:val="TableNormal"/>
    <w:tblPr>
      <w:tblStyleRowBandSize w:val="1"/>
      <w:tblStyleColBandSize w:val="1"/>
      <w:tblCellMar>
        <w:top w:w="50.0" w:type="dxa"/>
        <w:left w:w="50.0" w:type="dxa"/>
        <w:bottom w:w="50.0" w:type="dxa"/>
        <w:right w:w="5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0.0" w:type="dxa"/>
        <w:left w:w="50.0" w:type="dxa"/>
        <w:bottom w:w="50.0" w:type="dxa"/>
        <w:right w:w="50.0" w:type="dxa"/>
      </w:tblCellMar>
    </w:tblPr>
  </w:style>
  <w:style w:type="table" w:styleId="Table2">
    <w:basedOn w:val="TableNormal"/>
    <w:tblPr>
      <w:tblStyleRowBandSize w:val="1"/>
      <w:tblStyleColBandSize w:val="1"/>
      <w:tblCellMar>
        <w:top w:w="50.0" w:type="dxa"/>
        <w:left w:w="50.0" w:type="dxa"/>
        <w:bottom w:w="50.0" w:type="dxa"/>
        <w:right w:w="50.0" w:type="dxa"/>
      </w:tblCellMar>
    </w:tblPr>
  </w:style>
  <w:style w:type="table" w:styleId="Table3">
    <w:basedOn w:val="TableNormal"/>
    <w:tblPr>
      <w:tblStyleRowBandSize w:val="1"/>
      <w:tblStyleColBandSize w:val="1"/>
      <w:tblCellMar>
        <w:top w:w="50.0" w:type="dxa"/>
        <w:left w:w="50.0" w:type="dxa"/>
        <w:bottom w:w="50.0" w:type="dxa"/>
        <w:right w:w="50.0" w:type="dxa"/>
      </w:tblCellMar>
    </w:tblPr>
  </w:style>
  <w:style w:type="table" w:styleId="Table4">
    <w:basedOn w:val="TableNormal"/>
    <w:tblPr>
      <w:tblStyleRowBandSize w:val="1"/>
      <w:tblStyleColBandSize w:val="1"/>
      <w:tblCellMar>
        <w:top w:w="50.0" w:type="dxa"/>
        <w:left w:w="50.0" w:type="dxa"/>
        <w:bottom w:w="50.0" w:type="dxa"/>
        <w:right w:w="50.0" w:type="dxa"/>
      </w:tblCellMar>
    </w:tblPr>
  </w:style>
  <w:style w:type="table" w:styleId="Table5">
    <w:basedOn w:val="TableNormal"/>
    <w:tblPr>
      <w:tblStyleRowBandSize w:val="1"/>
      <w:tblStyleColBandSize w:val="1"/>
      <w:tblCellMar>
        <w:top w:w="50.0" w:type="dxa"/>
        <w:left w:w="50.0" w:type="dxa"/>
        <w:bottom w:w="50.0" w:type="dxa"/>
        <w:right w:w="50.0" w:type="dxa"/>
      </w:tblCellMar>
    </w:tblPr>
  </w:style>
  <w:style w:type="table" w:styleId="Table6">
    <w:basedOn w:val="TableNormal"/>
    <w:tblPr>
      <w:tblStyleRowBandSize w:val="1"/>
      <w:tblStyleColBandSize w:val="1"/>
      <w:tblCellMar>
        <w:top w:w="50.0" w:type="dxa"/>
        <w:left w:w="50.0" w:type="dxa"/>
        <w:bottom w:w="50.0" w:type="dxa"/>
        <w:right w:w="5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qob/hFhNBGpymrsQ5+lTT9wAzg==">CgMxLjA4AHIhMTdFMWFFTWFWaGFPZzV6NHBvUGRLRklnSllFZ3gxVGZS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2021-01-07T11:44:01+00:00</dcterms:created>
</cp:coreProperties>
</file>